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A166" w14:textId="77777777" w:rsidR="009573CF" w:rsidRDefault="009573CF" w:rsidP="00341762"/>
    <w:p w14:paraId="0EA198A1" w14:textId="77777777" w:rsidR="00341762" w:rsidRDefault="00341762" w:rsidP="00341762">
      <w:r>
        <w:t>Ansøgning om optagelse på akutlisten</w:t>
      </w:r>
    </w:p>
    <w:tbl>
      <w:tblPr>
        <w:tblStyle w:val="Tabel-Gitter"/>
        <w:tblW w:w="0" w:type="auto"/>
        <w:tblLook w:val="04A0" w:firstRow="1" w:lastRow="0" w:firstColumn="1" w:lastColumn="0" w:noHBand="0" w:noVBand="1"/>
      </w:tblPr>
      <w:tblGrid>
        <w:gridCol w:w="1654"/>
        <w:gridCol w:w="6557"/>
      </w:tblGrid>
      <w:tr w:rsidR="00341762" w14:paraId="21F40948" w14:textId="77777777" w:rsidTr="007C6AAA">
        <w:tc>
          <w:tcPr>
            <w:tcW w:w="8211" w:type="dxa"/>
            <w:gridSpan w:val="2"/>
          </w:tcPr>
          <w:p w14:paraId="68691268" w14:textId="77777777" w:rsidR="00341762" w:rsidRDefault="00341762" w:rsidP="00341762">
            <w:pPr>
              <w:jc w:val="center"/>
            </w:pPr>
            <w:r>
              <w:t>Ansøger</w:t>
            </w:r>
          </w:p>
        </w:tc>
      </w:tr>
      <w:tr w:rsidR="00341762" w14:paraId="7E4FCE15" w14:textId="77777777" w:rsidTr="007C6AAA">
        <w:tc>
          <w:tcPr>
            <w:tcW w:w="1654" w:type="dxa"/>
          </w:tcPr>
          <w:p w14:paraId="2A14DF68" w14:textId="77777777" w:rsidR="00341762" w:rsidRDefault="00341762" w:rsidP="00341762">
            <w:r>
              <w:t>Navn:</w:t>
            </w:r>
          </w:p>
        </w:tc>
        <w:tc>
          <w:tcPr>
            <w:tcW w:w="6557" w:type="dxa"/>
          </w:tcPr>
          <w:p w14:paraId="7DCB60DC" w14:textId="77777777" w:rsidR="00341762" w:rsidRDefault="00341762" w:rsidP="00341762"/>
        </w:tc>
      </w:tr>
      <w:tr w:rsidR="00341762" w14:paraId="054CC2D2" w14:textId="77777777" w:rsidTr="007C6AAA">
        <w:tc>
          <w:tcPr>
            <w:tcW w:w="1654" w:type="dxa"/>
          </w:tcPr>
          <w:p w14:paraId="56A1E6B3" w14:textId="77777777" w:rsidR="00341762" w:rsidRDefault="00341762" w:rsidP="00341762">
            <w:r>
              <w:t>Cpr.nr.:</w:t>
            </w:r>
          </w:p>
        </w:tc>
        <w:tc>
          <w:tcPr>
            <w:tcW w:w="6557" w:type="dxa"/>
          </w:tcPr>
          <w:p w14:paraId="1C1C5099" w14:textId="77777777" w:rsidR="00341762" w:rsidRDefault="00341762" w:rsidP="00341762"/>
        </w:tc>
      </w:tr>
      <w:tr w:rsidR="00341762" w14:paraId="0C03A91A" w14:textId="77777777" w:rsidTr="007C6AAA">
        <w:tc>
          <w:tcPr>
            <w:tcW w:w="1654" w:type="dxa"/>
          </w:tcPr>
          <w:p w14:paraId="6CDA9F78" w14:textId="77777777" w:rsidR="00341762" w:rsidRDefault="00341762" w:rsidP="00341762">
            <w:r>
              <w:t>Adresse:</w:t>
            </w:r>
          </w:p>
        </w:tc>
        <w:tc>
          <w:tcPr>
            <w:tcW w:w="6557" w:type="dxa"/>
          </w:tcPr>
          <w:p w14:paraId="1A24ACBE" w14:textId="77777777" w:rsidR="00341762" w:rsidRDefault="00341762" w:rsidP="00341762"/>
        </w:tc>
      </w:tr>
      <w:tr w:rsidR="00341762" w14:paraId="69C607B8" w14:textId="77777777" w:rsidTr="007C6AAA">
        <w:tc>
          <w:tcPr>
            <w:tcW w:w="1654" w:type="dxa"/>
          </w:tcPr>
          <w:p w14:paraId="037B0724" w14:textId="77777777" w:rsidR="00341762" w:rsidRDefault="00341762" w:rsidP="00341762">
            <w:r>
              <w:t xml:space="preserve">Tlf.: </w:t>
            </w:r>
          </w:p>
        </w:tc>
        <w:tc>
          <w:tcPr>
            <w:tcW w:w="6557" w:type="dxa"/>
          </w:tcPr>
          <w:p w14:paraId="21CDA880" w14:textId="77777777" w:rsidR="00341762" w:rsidRDefault="00341762" w:rsidP="00341762"/>
        </w:tc>
      </w:tr>
      <w:tr w:rsidR="007C6AAA" w14:paraId="50178581" w14:textId="77777777" w:rsidTr="007C6AAA">
        <w:tc>
          <w:tcPr>
            <w:tcW w:w="1654" w:type="dxa"/>
          </w:tcPr>
          <w:p w14:paraId="4A0B1EA7" w14:textId="72614498" w:rsidR="007C6AAA" w:rsidRDefault="007C6AAA" w:rsidP="00863625">
            <w:r>
              <w:t>E-mail:</w:t>
            </w:r>
          </w:p>
        </w:tc>
        <w:tc>
          <w:tcPr>
            <w:tcW w:w="6557" w:type="dxa"/>
          </w:tcPr>
          <w:p w14:paraId="27A3C05D" w14:textId="77777777" w:rsidR="007C6AAA" w:rsidRDefault="007C6AAA" w:rsidP="00863625"/>
        </w:tc>
      </w:tr>
    </w:tbl>
    <w:p w14:paraId="6D231A26" w14:textId="77777777" w:rsidR="00341762" w:rsidRDefault="00341762" w:rsidP="00341762"/>
    <w:tbl>
      <w:tblPr>
        <w:tblStyle w:val="Tabel-Gitter"/>
        <w:tblW w:w="0" w:type="auto"/>
        <w:tblLook w:val="04A0" w:firstRow="1" w:lastRow="0" w:firstColumn="1" w:lastColumn="0" w:noHBand="0" w:noVBand="1"/>
      </w:tblPr>
      <w:tblGrid>
        <w:gridCol w:w="1657"/>
        <w:gridCol w:w="6554"/>
      </w:tblGrid>
      <w:tr w:rsidR="00341762" w14:paraId="343C7E22" w14:textId="77777777" w:rsidTr="007310C7">
        <w:tc>
          <w:tcPr>
            <w:tcW w:w="8361" w:type="dxa"/>
            <w:gridSpan w:val="2"/>
          </w:tcPr>
          <w:p w14:paraId="76AF0AC1" w14:textId="77777777" w:rsidR="00341762" w:rsidRDefault="00341762" w:rsidP="00341762">
            <w:pPr>
              <w:jc w:val="center"/>
            </w:pPr>
            <w:r>
              <w:t>Ægtefælle/samlever</w:t>
            </w:r>
          </w:p>
        </w:tc>
      </w:tr>
      <w:tr w:rsidR="00341762" w14:paraId="69310946" w14:textId="77777777" w:rsidTr="00B95B38">
        <w:tc>
          <w:tcPr>
            <w:tcW w:w="1668" w:type="dxa"/>
          </w:tcPr>
          <w:p w14:paraId="0FBFA71C" w14:textId="77777777" w:rsidR="00341762" w:rsidRDefault="00341762" w:rsidP="00341762">
            <w:r>
              <w:t>Navn:</w:t>
            </w:r>
          </w:p>
        </w:tc>
        <w:tc>
          <w:tcPr>
            <w:tcW w:w="6693" w:type="dxa"/>
          </w:tcPr>
          <w:p w14:paraId="467A9EF5" w14:textId="77777777" w:rsidR="00341762" w:rsidRDefault="00341762" w:rsidP="00341762"/>
        </w:tc>
      </w:tr>
      <w:tr w:rsidR="00341762" w14:paraId="6457DFB3" w14:textId="77777777" w:rsidTr="00B95B38">
        <w:tc>
          <w:tcPr>
            <w:tcW w:w="1668" w:type="dxa"/>
          </w:tcPr>
          <w:p w14:paraId="193DAE54" w14:textId="30CB9994" w:rsidR="00341762" w:rsidRDefault="00341762" w:rsidP="00341762">
            <w:r>
              <w:t>Cpr.</w:t>
            </w:r>
            <w:r w:rsidR="007C6AAA">
              <w:t>nr.</w:t>
            </w:r>
            <w:r>
              <w:t>:</w:t>
            </w:r>
          </w:p>
        </w:tc>
        <w:tc>
          <w:tcPr>
            <w:tcW w:w="6693" w:type="dxa"/>
          </w:tcPr>
          <w:p w14:paraId="6E559591" w14:textId="77777777" w:rsidR="00341762" w:rsidRDefault="00341762" w:rsidP="00341762"/>
        </w:tc>
      </w:tr>
    </w:tbl>
    <w:p w14:paraId="1A2DB1F8" w14:textId="77777777" w:rsidR="00341762" w:rsidRDefault="00341762" w:rsidP="00341762"/>
    <w:tbl>
      <w:tblPr>
        <w:tblStyle w:val="Tabel-Gitter"/>
        <w:tblW w:w="0" w:type="auto"/>
        <w:tblLook w:val="04A0" w:firstRow="1" w:lastRow="0" w:firstColumn="1" w:lastColumn="0" w:noHBand="0" w:noVBand="1"/>
      </w:tblPr>
      <w:tblGrid>
        <w:gridCol w:w="1770"/>
        <w:gridCol w:w="6441"/>
      </w:tblGrid>
      <w:tr w:rsidR="00341762" w14:paraId="55BAC345" w14:textId="77777777" w:rsidTr="00B95B38">
        <w:tc>
          <w:tcPr>
            <w:tcW w:w="1526" w:type="dxa"/>
          </w:tcPr>
          <w:p w14:paraId="661125B2" w14:textId="77777777" w:rsidR="00B95B38" w:rsidRDefault="00B95B38" w:rsidP="00341762">
            <w:r>
              <w:t>Antal børn:</w:t>
            </w:r>
          </w:p>
          <w:p w14:paraId="3AE01D1E" w14:textId="4CFA66A2" w:rsidR="00B95B38" w:rsidRDefault="007C6AAA" w:rsidP="00341762">
            <w:r>
              <w:t>(h</w:t>
            </w:r>
            <w:r w:rsidR="00B95B38">
              <w:t>jemmeboende</w:t>
            </w:r>
            <w:r>
              <w:t>)</w:t>
            </w:r>
          </w:p>
        </w:tc>
        <w:tc>
          <w:tcPr>
            <w:tcW w:w="6835" w:type="dxa"/>
          </w:tcPr>
          <w:p w14:paraId="42C9E09D" w14:textId="77777777" w:rsidR="00341762" w:rsidRDefault="00341762" w:rsidP="00341762"/>
        </w:tc>
      </w:tr>
      <w:tr w:rsidR="00341762" w14:paraId="4BAC068A" w14:textId="77777777" w:rsidTr="00B95B38">
        <w:tc>
          <w:tcPr>
            <w:tcW w:w="1526" w:type="dxa"/>
          </w:tcPr>
          <w:p w14:paraId="78E21EE8" w14:textId="0DCF9F61" w:rsidR="00341762" w:rsidRDefault="00B95B38" w:rsidP="00341762">
            <w:r>
              <w:t>Alder</w:t>
            </w:r>
            <w:r w:rsidR="007C6AAA">
              <w:t>:</w:t>
            </w:r>
          </w:p>
        </w:tc>
        <w:tc>
          <w:tcPr>
            <w:tcW w:w="6835" w:type="dxa"/>
          </w:tcPr>
          <w:p w14:paraId="15C89941" w14:textId="77777777" w:rsidR="00341762" w:rsidRDefault="00341762" w:rsidP="00341762"/>
        </w:tc>
      </w:tr>
      <w:tr w:rsidR="00341762" w14:paraId="3C5D94B1" w14:textId="77777777" w:rsidTr="00B95B38">
        <w:tc>
          <w:tcPr>
            <w:tcW w:w="1526" w:type="dxa"/>
          </w:tcPr>
          <w:p w14:paraId="2183B141" w14:textId="77777777" w:rsidR="00341762" w:rsidRDefault="00B95B38" w:rsidP="00341762">
            <w:r>
              <w:t>Antal børn:</w:t>
            </w:r>
          </w:p>
          <w:p w14:paraId="5433CB47" w14:textId="695EC575" w:rsidR="00B95B38" w:rsidRDefault="007C6AAA" w:rsidP="00341762">
            <w:r>
              <w:t>(s</w:t>
            </w:r>
            <w:r w:rsidR="00B95B38">
              <w:t>amvær</w:t>
            </w:r>
            <w:r>
              <w:t>)</w:t>
            </w:r>
          </w:p>
        </w:tc>
        <w:tc>
          <w:tcPr>
            <w:tcW w:w="6835" w:type="dxa"/>
          </w:tcPr>
          <w:p w14:paraId="620A3344" w14:textId="77777777" w:rsidR="00341762" w:rsidRDefault="00341762" w:rsidP="00341762"/>
        </w:tc>
      </w:tr>
      <w:tr w:rsidR="00341762" w14:paraId="21CBD3E9" w14:textId="77777777" w:rsidTr="00B95B38">
        <w:tc>
          <w:tcPr>
            <w:tcW w:w="1526" w:type="dxa"/>
          </w:tcPr>
          <w:p w14:paraId="6D1E0DBC" w14:textId="77777777" w:rsidR="00341762" w:rsidRDefault="00B95B38" w:rsidP="00341762">
            <w:r>
              <w:t>Alder</w:t>
            </w:r>
          </w:p>
        </w:tc>
        <w:tc>
          <w:tcPr>
            <w:tcW w:w="6835" w:type="dxa"/>
          </w:tcPr>
          <w:p w14:paraId="3501D16B" w14:textId="77777777" w:rsidR="00341762" w:rsidRDefault="00341762" w:rsidP="00341762"/>
        </w:tc>
      </w:tr>
    </w:tbl>
    <w:p w14:paraId="238D438D" w14:textId="77777777" w:rsidR="00341762" w:rsidRDefault="00341762" w:rsidP="00341762"/>
    <w:p w14:paraId="7D652AA5" w14:textId="77777777" w:rsidR="00B95B38" w:rsidRDefault="00B95B38" w:rsidP="00341762">
      <w:r>
        <w:tab/>
        <w:t>Indkomstgrundlag</w:t>
      </w:r>
      <w:r>
        <w:tab/>
      </w:r>
      <w:r>
        <w:tab/>
        <w:t>Månedlig udbetaling indkomst</w:t>
      </w:r>
    </w:p>
    <w:p w14:paraId="2D220583" w14:textId="77777777" w:rsidR="00B95B38" w:rsidRDefault="00B95B38" w:rsidP="00341762">
      <w:r>
        <w:t xml:space="preserve">__ Lønmodtager </w:t>
      </w:r>
      <w:r>
        <w:tab/>
      </w:r>
      <w:r>
        <w:tab/>
      </w:r>
      <w:r>
        <w:tab/>
        <w:t>Ansøger:</w:t>
      </w:r>
      <w:r>
        <w:tab/>
        <w:t xml:space="preserve">            __________</w:t>
      </w:r>
      <w:r>
        <w:br/>
        <w:t>__ Efterløn</w:t>
      </w:r>
      <w:r>
        <w:tab/>
      </w:r>
      <w:r>
        <w:tab/>
      </w:r>
      <w:r>
        <w:tab/>
      </w:r>
      <w:r>
        <w:tab/>
        <w:t>Ægtefælle/samlever: __________</w:t>
      </w:r>
      <w:r>
        <w:br/>
        <w:t>__ Pensionist</w:t>
      </w:r>
      <w:r>
        <w:br/>
        <w:t>__ Kontanthjælp/arbejdsløshedsdagpenge</w:t>
      </w:r>
      <w:r>
        <w:br/>
        <w:t>__ Andet</w:t>
      </w:r>
    </w:p>
    <w:tbl>
      <w:tblPr>
        <w:tblStyle w:val="Tabel-Gitter"/>
        <w:tblW w:w="0" w:type="auto"/>
        <w:tblLook w:val="04A0" w:firstRow="1" w:lastRow="0" w:firstColumn="1" w:lastColumn="0" w:noHBand="0" w:noVBand="1"/>
      </w:tblPr>
      <w:tblGrid>
        <w:gridCol w:w="8211"/>
      </w:tblGrid>
      <w:tr w:rsidR="00B95B38" w14:paraId="0DA78B43" w14:textId="77777777" w:rsidTr="00B95B38">
        <w:tc>
          <w:tcPr>
            <w:tcW w:w="8361" w:type="dxa"/>
          </w:tcPr>
          <w:p w14:paraId="0D3A38F3" w14:textId="77777777" w:rsidR="00B95B38" w:rsidRDefault="00B95B38" w:rsidP="00B95B38">
            <w:pPr>
              <w:jc w:val="center"/>
            </w:pPr>
            <w:r>
              <w:t xml:space="preserve">Beskriv den sociale begivende, der er årsag til ansøgningen: </w:t>
            </w:r>
          </w:p>
        </w:tc>
      </w:tr>
      <w:tr w:rsidR="00B95B38" w14:paraId="712F3507" w14:textId="77777777" w:rsidTr="00B95B38">
        <w:trPr>
          <w:trHeight w:val="4811"/>
        </w:trPr>
        <w:tc>
          <w:tcPr>
            <w:tcW w:w="8361" w:type="dxa"/>
          </w:tcPr>
          <w:p w14:paraId="6F9639AB" w14:textId="77777777" w:rsidR="00B95B38" w:rsidRDefault="00B95B38" w:rsidP="00341762"/>
        </w:tc>
      </w:tr>
    </w:tbl>
    <w:p w14:paraId="3B123A90" w14:textId="77777777" w:rsidR="00B95B38" w:rsidRDefault="00B95B38" w:rsidP="00341762"/>
    <w:p w14:paraId="455D8B3E" w14:textId="77777777" w:rsidR="00B95B38" w:rsidRDefault="00B95B38" w:rsidP="00341762"/>
    <w:tbl>
      <w:tblPr>
        <w:tblStyle w:val="Tabel-Gitter"/>
        <w:tblW w:w="0" w:type="auto"/>
        <w:tblLook w:val="04A0" w:firstRow="1" w:lastRow="0" w:firstColumn="1" w:lastColumn="0" w:noHBand="0" w:noVBand="1"/>
      </w:tblPr>
      <w:tblGrid>
        <w:gridCol w:w="8211"/>
      </w:tblGrid>
      <w:tr w:rsidR="00B95B38" w14:paraId="74A92E4F" w14:textId="77777777" w:rsidTr="00B95B38">
        <w:tc>
          <w:tcPr>
            <w:tcW w:w="8361" w:type="dxa"/>
          </w:tcPr>
          <w:p w14:paraId="30B396B3" w14:textId="77777777" w:rsidR="00B95B38" w:rsidRDefault="00B95B38" w:rsidP="00341762">
            <w:r>
              <w:t>Evt. supplerende oplysninger: (F.eks. særlige helbredsmæssige forhold, økonomiske begrænsninger)</w:t>
            </w:r>
          </w:p>
        </w:tc>
      </w:tr>
      <w:tr w:rsidR="00B95B38" w14:paraId="75962225" w14:textId="77777777" w:rsidTr="00D17F6E">
        <w:trPr>
          <w:trHeight w:val="3103"/>
        </w:trPr>
        <w:tc>
          <w:tcPr>
            <w:tcW w:w="8361" w:type="dxa"/>
          </w:tcPr>
          <w:p w14:paraId="19629260" w14:textId="77777777" w:rsidR="00B95B38" w:rsidRDefault="00B95B38" w:rsidP="00341762"/>
        </w:tc>
      </w:tr>
    </w:tbl>
    <w:p w14:paraId="5D04B7B3" w14:textId="4E7E2AA8" w:rsidR="00975455" w:rsidRDefault="00975455" w:rsidP="00341762">
      <w:r>
        <w:t xml:space="preserve"> </w:t>
      </w:r>
    </w:p>
    <w:tbl>
      <w:tblPr>
        <w:tblStyle w:val="Tabel-Gitter"/>
        <w:tblW w:w="0" w:type="auto"/>
        <w:tblLook w:val="04A0" w:firstRow="1" w:lastRow="0" w:firstColumn="1" w:lastColumn="0" w:noHBand="0" w:noVBand="1"/>
      </w:tblPr>
      <w:tblGrid>
        <w:gridCol w:w="4124"/>
        <w:gridCol w:w="4087"/>
      </w:tblGrid>
      <w:tr w:rsidR="00D17F6E" w14:paraId="1CBD71F8" w14:textId="77777777" w:rsidTr="00C40115">
        <w:tc>
          <w:tcPr>
            <w:tcW w:w="8361" w:type="dxa"/>
            <w:gridSpan w:val="2"/>
          </w:tcPr>
          <w:p w14:paraId="3A565310" w14:textId="77777777" w:rsidR="00D17F6E" w:rsidRDefault="00D17F6E" w:rsidP="00D17F6E">
            <w:pPr>
              <w:jc w:val="center"/>
            </w:pPr>
            <w:r>
              <w:t>Oplys mindst 2 medlemsnumre på boligselskaber:</w:t>
            </w:r>
          </w:p>
        </w:tc>
      </w:tr>
      <w:tr w:rsidR="00D17F6E" w14:paraId="3FBB037B" w14:textId="77777777" w:rsidTr="00D17F6E">
        <w:tc>
          <w:tcPr>
            <w:tcW w:w="4180" w:type="dxa"/>
          </w:tcPr>
          <w:p w14:paraId="2AC9F2D0" w14:textId="77777777" w:rsidR="00D17F6E" w:rsidRDefault="00D17F6E" w:rsidP="00D17F6E">
            <w:pPr>
              <w:tabs>
                <w:tab w:val="left" w:pos="2535"/>
              </w:tabs>
            </w:pPr>
            <w:r>
              <w:t xml:space="preserve">Medlemsnummer i DAB </w:t>
            </w:r>
          </w:p>
        </w:tc>
        <w:tc>
          <w:tcPr>
            <w:tcW w:w="4181" w:type="dxa"/>
          </w:tcPr>
          <w:p w14:paraId="2074E67D" w14:textId="77777777" w:rsidR="00D17F6E" w:rsidRDefault="00D17F6E" w:rsidP="00D17F6E"/>
        </w:tc>
      </w:tr>
      <w:tr w:rsidR="00D17F6E" w14:paraId="5FBA15E0" w14:textId="77777777" w:rsidTr="00D17F6E">
        <w:tc>
          <w:tcPr>
            <w:tcW w:w="4180" w:type="dxa"/>
          </w:tcPr>
          <w:p w14:paraId="048156C3" w14:textId="77777777" w:rsidR="00D17F6E" w:rsidRDefault="00D17F6E" w:rsidP="00D17F6E">
            <w:r>
              <w:t>Medlemsnummer i VAB</w:t>
            </w:r>
          </w:p>
        </w:tc>
        <w:tc>
          <w:tcPr>
            <w:tcW w:w="4181" w:type="dxa"/>
          </w:tcPr>
          <w:p w14:paraId="70EA187B" w14:textId="77777777" w:rsidR="00D17F6E" w:rsidRDefault="00D17F6E" w:rsidP="00D17F6E"/>
        </w:tc>
      </w:tr>
      <w:tr w:rsidR="00D17F6E" w14:paraId="679F3801" w14:textId="77777777" w:rsidTr="00D17F6E">
        <w:tc>
          <w:tcPr>
            <w:tcW w:w="4180" w:type="dxa"/>
          </w:tcPr>
          <w:p w14:paraId="00E6217F" w14:textId="77777777" w:rsidR="00D17F6E" w:rsidRDefault="00D17F6E" w:rsidP="00D17F6E">
            <w:r>
              <w:t>Medlemsnummer i Boligselskabet Sjælland</w:t>
            </w:r>
          </w:p>
        </w:tc>
        <w:tc>
          <w:tcPr>
            <w:tcW w:w="4181" w:type="dxa"/>
          </w:tcPr>
          <w:p w14:paraId="179FC6ED" w14:textId="77777777" w:rsidR="00D17F6E" w:rsidRDefault="00D17F6E" w:rsidP="00D17F6E"/>
        </w:tc>
      </w:tr>
      <w:tr w:rsidR="00D17F6E" w14:paraId="5858EFA2" w14:textId="77777777" w:rsidTr="00D17F6E">
        <w:tc>
          <w:tcPr>
            <w:tcW w:w="4180" w:type="dxa"/>
          </w:tcPr>
          <w:p w14:paraId="623475C2" w14:textId="77777777" w:rsidR="00D17F6E" w:rsidRDefault="00D17F6E" w:rsidP="00D17F6E">
            <w:r>
              <w:t>Medlemsnummer i Domea</w:t>
            </w:r>
          </w:p>
        </w:tc>
        <w:tc>
          <w:tcPr>
            <w:tcW w:w="4181" w:type="dxa"/>
          </w:tcPr>
          <w:p w14:paraId="11969182" w14:textId="77777777" w:rsidR="00D17F6E" w:rsidRDefault="00D17F6E" w:rsidP="00D17F6E"/>
        </w:tc>
      </w:tr>
    </w:tbl>
    <w:p w14:paraId="66EDF7A9" w14:textId="77777777" w:rsidR="00D17F6E" w:rsidRDefault="00D17F6E" w:rsidP="00341762">
      <w:r>
        <w:br/>
        <w:t>Hvis det er muligt, ønsker du så at blive boende i din nuværende by?</w:t>
      </w:r>
      <w:r>
        <w:br/>
        <w:t>Ja ___</w:t>
      </w:r>
      <w:r>
        <w:tab/>
        <w:t>Nej ___</w:t>
      </w:r>
    </w:p>
    <w:p w14:paraId="387D89FD" w14:textId="6FE03EA5" w:rsidR="00975455" w:rsidRDefault="00D17F6E" w:rsidP="00341762">
      <w:pPr>
        <w:rPr>
          <w:i/>
        </w:rPr>
      </w:pPr>
      <w:r w:rsidRPr="00107B3B">
        <w:rPr>
          <w:i/>
        </w:rPr>
        <w:t>Du skal være opmærksom på; at den kommunale boliganvisning ikke giver mulighed for at vælge imellem særlige boligtyper og boligområder. Dette betyder, at du vil blive slettet fra akutlisten, hvis du s</w:t>
      </w:r>
      <w:r w:rsidR="007C6AAA">
        <w:rPr>
          <w:i/>
        </w:rPr>
        <w:t>i</w:t>
      </w:r>
      <w:r w:rsidRPr="00107B3B">
        <w:rPr>
          <w:i/>
        </w:rPr>
        <w:t>ger ne</w:t>
      </w:r>
      <w:r w:rsidR="007C6AAA">
        <w:rPr>
          <w:i/>
        </w:rPr>
        <w:t>j</w:t>
      </w:r>
      <w:r w:rsidRPr="00107B3B">
        <w:rPr>
          <w:i/>
        </w:rPr>
        <w:t xml:space="preserve"> til et boligtilbud, som vi har vurderet passende. </w:t>
      </w:r>
    </w:p>
    <w:p w14:paraId="08D0349C" w14:textId="77777777" w:rsidR="00975455" w:rsidRPr="00975455" w:rsidRDefault="00975455" w:rsidP="00341762">
      <w:pPr>
        <w:rPr>
          <w:i/>
        </w:rPr>
      </w:pPr>
    </w:p>
    <w:tbl>
      <w:tblPr>
        <w:tblStyle w:val="Tabel-Gitter"/>
        <w:tblW w:w="0" w:type="auto"/>
        <w:tblLook w:val="04A0" w:firstRow="1" w:lastRow="0" w:firstColumn="1" w:lastColumn="0" w:noHBand="0" w:noVBand="1"/>
      </w:tblPr>
      <w:tblGrid>
        <w:gridCol w:w="4098"/>
        <w:gridCol w:w="4113"/>
      </w:tblGrid>
      <w:tr w:rsidR="00D17F6E" w14:paraId="2B910FD6" w14:textId="77777777" w:rsidTr="00D17F6E">
        <w:trPr>
          <w:trHeight w:val="750"/>
        </w:trPr>
        <w:tc>
          <w:tcPr>
            <w:tcW w:w="4180" w:type="dxa"/>
          </w:tcPr>
          <w:p w14:paraId="6E357C0D" w14:textId="77777777" w:rsidR="00D17F6E" w:rsidRDefault="00D17F6E" w:rsidP="00341762">
            <w:r>
              <w:t>Dato:</w:t>
            </w:r>
          </w:p>
        </w:tc>
        <w:tc>
          <w:tcPr>
            <w:tcW w:w="4181" w:type="dxa"/>
          </w:tcPr>
          <w:p w14:paraId="14E4E0CF" w14:textId="77777777" w:rsidR="00D17F6E" w:rsidRDefault="00D17F6E" w:rsidP="00341762">
            <w:r>
              <w:t>Ansøgers underskrift:</w:t>
            </w:r>
          </w:p>
        </w:tc>
      </w:tr>
    </w:tbl>
    <w:p w14:paraId="771945C7" w14:textId="14E2E91E" w:rsidR="00D17F6E" w:rsidRDefault="00D17F6E" w:rsidP="00341762"/>
    <w:tbl>
      <w:tblPr>
        <w:tblStyle w:val="Tabel-Gitter"/>
        <w:tblW w:w="0" w:type="auto"/>
        <w:tblLook w:val="04A0" w:firstRow="1" w:lastRow="0" w:firstColumn="1" w:lastColumn="0" w:noHBand="0" w:noVBand="1"/>
      </w:tblPr>
      <w:tblGrid>
        <w:gridCol w:w="4105"/>
        <w:gridCol w:w="4106"/>
      </w:tblGrid>
      <w:tr w:rsidR="007C6AAA" w14:paraId="24C1330B" w14:textId="77777777" w:rsidTr="007C6AAA">
        <w:trPr>
          <w:trHeight w:val="796"/>
        </w:trPr>
        <w:tc>
          <w:tcPr>
            <w:tcW w:w="4105" w:type="dxa"/>
          </w:tcPr>
          <w:p w14:paraId="38764FA4" w14:textId="6236626F" w:rsidR="007C6AAA" w:rsidRDefault="007C6AAA" w:rsidP="00341762">
            <w:r>
              <w:t>Dato:</w:t>
            </w:r>
          </w:p>
        </w:tc>
        <w:tc>
          <w:tcPr>
            <w:tcW w:w="4106" w:type="dxa"/>
          </w:tcPr>
          <w:p w14:paraId="2DDA24C4" w14:textId="1C634CA5" w:rsidR="007C6AAA" w:rsidRDefault="007C6AAA" w:rsidP="00341762">
            <w:r>
              <w:t>Ægtefælle</w:t>
            </w:r>
            <w:r w:rsidR="00A4337A">
              <w:t>/samlevers</w:t>
            </w:r>
            <w:r>
              <w:t xml:space="preserve"> underskrift:</w:t>
            </w:r>
          </w:p>
        </w:tc>
      </w:tr>
    </w:tbl>
    <w:p w14:paraId="593A4D90" w14:textId="77777777" w:rsidR="007C6AAA" w:rsidRDefault="007C6AAA" w:rsidP="00341762"/>
    <w:p w14:paraId="1F96D69C" w14:textId="2880279D" w:rsidR="00D17F6E" w:rsidRDefault="00D17F6E" w:rsidP="00341762">
      <w:r>
        <w:t>Husk at vedlægge dokumentation for dit akutte boligbehov – såfremt det er muligt</w:t>
      </w:r>
      <w:r w:rsidR="00A4337A">
        <w:t xml:space="preserve">, samt en kontooversigt fra dig og din ægtefælle/samlever. </w:t>
      </w:r>
    </w:p>
    <w:p w14:paraId="577C8B6C" w14:textId="5FFDA2D2" w:rsidR="00A4337A" w:rsidRDefault="00A4337A" w:rsidP="00341762"/>
    <w:p w14:paraId="205C4468" w14:textId="0EB915C3" w:rsidR="00A4337A" w:rsidRDefault="00A4337A" w:rsidP="00341762"/>
    <w:p w14:paraId="6D84945B" w14:textId="123C61F2" w:rsidR="00A4337A" w:rsidRDefault="00A4337A" w:rsidP="00341762"/>
    <w:p w14:paraId="31863032" w14:textId="6D434725" w:rsidR="00A4337A" w:rsidRDefault="00A4337A" w:rsidP="00341762"/>
    <w:p w14:paraId="490D4CC1" w14:textId="16C5DB85" w:rsidR="00F42F83" w:rsidRDefault="00F42F83" w:rsidP="00341762">
      <w:r>
        <w:t xml:space="preserve">Kontaktoplysninger til boligselskaber i Lejre Kommune: </w:t>
      </w:r>
    </w:p>
    <w:p w14:paraId="3F833BA8" w14:textId="77777777" w:rsidR="00F42F83" w:rsidRDefault="00F42F83" w:rsidP="00341762"/>
    <w:p w14:paraId="78B3E720" w14:textId="77777777" w:rsidR="00D17F6E" w:rsidRPr="00107B3B" w:rsidRDefault="00E737C5" w:rsidP="00341762">
      <w:pPr>
        <w:rPr>
          <w:b/>
        </w:rPr>
      </w:pPr>
      <w:r w:rsidRPr="00107B3B">
        <w:rPr>
          <w:b/>
        </w:rPr>
        <w:t>DAB</w:t>
      </w:r>
      <w:r>
        <w:t xml:space="preserve"> kan kontaktes på tlf.: 77 32 00 00, </w:t>
      </w:r>
      <w:hyperlink r:id="rId6" w:history="1">
        <w:r w:rsidRPr="00A61F30">
          <w:rPr>
            <w:rStyle w:val="Hyperlink"/>
          </w:rPr>
          <w:t>www.dabbolig.dk</w:t>
        </w:r>
      </w:hyperlink>
      <w:r>
        <w:br/>
        <w:t>Dansk Almennyttigt Boligselskab, Finsensvej 33, 2000 Frederiksberg</w:t>
      </w:r>
    </w:p>
    <w:p w14:paraId="28B6A944" w14:textId="227C0D59" w:rsidR="00E737C5" w:rsidRDefault="00E737C5" w:rsidP="00341762">
      <w:r w:rsidRPr="00107B3B">
        <w:rPr>
          <w:b/>
        </w:rPr>
        <w:t>VAB</w:t>
      </w:r>
      <w:r>
        <w:t xml:space="preserve"> kan kontaktes på tlf.: 59 25 80 00, </w:t>
      </w:r>
      <w:hyperlink r:id="rId7" w:history="1">
        <w:r w:rsidRPr="00A61F30">
          <w:rPr>
            <w:rStyle w:val="Hyperlink"/>
          </w:rPr>
          <w:t>www.vab.dk</w:t>
        </w:r>
      </w:hyperlink>
      <w:r>
        <w:br/>
        <w:t xml:space="preserve">Vestsjællands </w:t>
      </w:r>
      <w:r w:rsidR="007C6AAA">
        <w:t>Almene</w:t>
      </w:r>
      <w:r>
        <w:t xml:space="preserve"> </w:t>
      </w:r>
      <w:r w:rsidR="007C6AAA">
        <w:t>B</w:t>
      </w:r>
      <w:r>
        <w:t>oligselskab, Elmevej, Postboks 49, 4450 Jyderup</w:t>
      </w:r>
    </w:p>
    <w:p w14:paraId="02886C40" w14:textId="77777777" w:rsidR="00E737C5" w:rsidRDefault="00E737C5" w:rsidP="00341762">
      <w:r w:rsidRPr="00107B3B">
        <w:rPr>
          <w:b/>
        </w:rPr>
        <w:t>Boligselskabet Sjælland</w:t>
      </w:r>
      <w:r>
        <w:t xml:space="preserve"> kan kontakte på tlf.: 46 30 47 00</w:t>
      </w:r>
      <w:r>
        <w:br/>
        <w:t>Boligselskabet Sjælland, Parkvænget 25, 4000 Roskilde</w:t>
      </w:r>
    </w:p>
    <w:p w14:paraId="6EAD42D2" w14:textId="77777777" w:rsidR="00A4337A" w:rsidRDefault="00E737C5" w:rsidP="00341762">
      <w:r w:rsidRPr="00107B3B">
        <w:rPr>
          <w:b/>
        </w:rPr>
        <w:t>Domea</w:t>
      </w:r>
      <w:r>
        <w:t xml:space="preserve"> kan kontaktes på tlf.: 76 64 64 64</w:t>
      </w:r>
      <w:r>
        <w:br/>
        <w:t xml:space="preserve">Domea, Oldenburg Allé 3, 2630 Taastrup </w:t>
      </w:r>
      <w:r w:rsidR="00107B3B">
        <w:br/>
      </w:r>
    </w:p>
    <w:p w14:paraId="3545C03E" w14:textId="394A33AD" w:rsidR="00107B3B" w:rsidRPr="00A4337A" w:rsidRDefault="00107B3B" w:rsidP="00341762">
      <w:r>
        <w:rPr>
          <w:b/>
        </w:rPr>
        <w:t>Rettigheder og pligter i forbindelse med kommunernes behandling af personoplysninger</w:t>
      </w:r>
    </w:p>
    <w:p w14:paraId="4FECC93D" w14:textId="77777777" w:rsidR="00107B3B" w:rsidRDefault="00107B3B" w:rsidP="00341762">
      <w:r>
        <w:rPr>
          <w:b/>
        </w:rPr>
        <w:t>Kommunens registrering og videregivelse af oplysninger</w:t>
      </w:r>
      <w:r>
        <w:rPr>
          <w:b/>
        </w:rPr>
        <w:br/>
      </w:r>
      <w:r>
        <w:t xml:space="preserve">Kommunen registrerer de modtagne oplysninger og videregiver oplysningerne til andre offentlige myndigheder, private virksomheder m.fl., der har lovmæssigt krav på oplysningerne. Kommunen sletter oplysningerne når opbevaringspligten udløber og et eventuelt arkiveringskrav er opfyldt. Når oplysningerne er arkiveret eller slettet, har kommunen ikke længere adgang til dem. Du har ret til at vide, hvilke oplysninger kommunen har om dig, og du kan kræve forkerte oplysninger slettet eller rettet. </w:t>
      </w:r>
    </w:p>
    <w:p w14:paraId="49F10446" w14:textId="77777777" w:rsidR="00107B3B" w:rsidRDefault="00107B3B" w:rsidP="00341762"/>
    <w:p w14:paraId="3E3DC679" w14:textId="77777777" w:rsidR="00107B3B" w:rsidRPr="00107B3B" w:rsidRDefault="00107B3B" w:rsidP="00341762">
      <w:r>
        <w:rPr>
          <w:b/>
        </w:rPr>
        <w:t>Kommunens datobeskyttelsesrådgiver</w:t>
      </w:r>
      <w:r>
        <w:rPr>
          <w:b/>
        </w:rPr>
        <w:br/>
      </w:r>
      <w:r>
        <w:t xml:space="preserve">Du kan kontakte databeskyttelsesrådgiveren om dine rettigheder i henhold til databeskyttelseslovgivningen. Du har ret til at klage til Datatilsynet over kommunens behandling af dine personlige oplysninger. På </w:t>
      </w:r>
      <w:hyperlink r:id="rId8" w:history="1">
        <w:r w:rsidRPr="00A61F30">
          <w:rPr>
            <w:rStyle w:val="Hyperlink"/>
          </w:rPr>
          <w:t>www.datatilsynet.dk</w:t>
        </w:r>
      </w:hyperlink>
      <w:r>
        <w:t xml:space="preserve"> kan du læse mere om databeskyttelsesrådgiverens rolle. </w:t>
      </w:r>
    </w:p>
    <w:sectPr w:rsidR="00107B3B" w:rsidRPr="00107B3B" w:rsidSect="00FB3218">
      <w:headerReference w:type="default" r:id="rId9"/>
      <w:footerReference w:type="default" r:id="rId10"/>
      <w:pgSz w:w="11906" w:h="16838"/>
      <w:pgMar w:top="1418" w:right="1700" w:bottom="170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15DE" w14:textId="77777777" w:rsidR="009B7089" w:rsidRDefault="009B7089" w:rsidP="001A4925">
      <w:pPr>
        <w:spacing w:after="0" w:line="240" w:lineRule="auto"/>
      </w:pPr>
      <w:r>
        <w:separator/>
      </w:r>
    </w:p>
  </w:endnote>
  <w:endnote w:type="continuationSeparator" w:id="0">
    <w:p w14:paraId="7250EA0F" w14:textId="77777777" w:rsidR="009B7089" w:rsidRDefault="009B7089" w:rsidP="001A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8663" w14:textId="77777777" w:rsidR="00C67DE3" w:rsidRDefault="00107B3B">
    <w:pPr>
      <w:pStyle w:val="Sidefod"/>
    </w:pPr>
    <w:r>
      <w:rPr>
        <w:noProof/>
      </w:rPr>
      <w:drawing>
        <wp:anchor distT="0" distB="0" distL="114300" distR="114300" simplePos="0" relativeHeight="251670528" behindDoc="0" locked="0" layoutInCell="1" allowOverlap="1" wp14:anchorId="030BB9EA" wp14:editId="73E7FA61">
          <wp:simplePos x="0" y="0"/>
          <wp:positionH relativeFrom="column">
            <wp:posOffset>-896620</wp:posOffset>
          </wp:positionH>
          <wp:positionV relativeFrom="paragraph">
            <wp:posOffset>-316230</wp:posOffset>
          </wp:positionV>
          <wp:extent cx="2875915" cy="565150"/>
          <wp:effectExtent l="0" t="0" r="0" b="0"/>
          <wp:wrapNone/>
          <wp:docPr id="2" name="Billede 2" descr="Footer-fa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farv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915" cy="565150"/>
                  </a:xfrm>
                  <a:prstGeom prst="rect">
                    <a:avLst/>
                  </a:prstGeom>
                  <a:noFill/>
                </pic:spPr>
              </pic:pic>
            </a:graphicData>
          </a:graphic>
          <wp14:sizeRelH relativeFrom="page">
            <wp14:pctWidth>0</wp14:pctWidth>
          </wp14:sizeRelH>
          <wp14:sizeRelV relativeFrom="page">
            <wp14:pctHeight>0</wp14:pctHeight>
          </wp14:sizeRelV>
        </wp:anchor>
      </w:drawing>
    </w:r>
    <w:r w:rsidR="00BD1333">
      <w:rPr>
        <w:noProof/>
        <w:lang w:eastAsia="da-DK"/>
      </w:rPr>
      <mc:AlternateContent>
        <mc:Choice Requires="wps">
          <w:drawing>
            <wp:anchor distT="0" distB="0" distL="114300" distR="114300" simplePos="0" relativeHeight="251658239" behindDoc="0" locked="0" layoutInCell="1" allowOverlap="1" wp14:anchorId="257D5A2C" wp14:editId="54F90900">
              <wp:simplePos x="0" y="0"/>
              <wp:positionH relativeFrom="page">
                <wp:posOffset>-152400</wp:posOffset>
              </wp:positionH>
              <wp:positionV relativeFrom="paragraph">
                <wp:posOffset>-473075</wp:posOffset>
              </wp:positionV>
              <wp:extent cx="7760208" cy="1134207"/>
              <wp:effectExtent l="0" t="0" r="0" b="8890"/>
              <wp:wrapNone/>
              <wp:docPr id="206" name="Tekstfelt 206"/>
              <wp:cNvGraphicFramePr/>
              <a:graphic xmlns:a="http://schemas.openxmlformats.org/drawingml/2006/main">
                <a:graphicData uri="http://schemas.microsoft.com/office/word/2010/wordprocessingShape">
                  <wps:wsp>
                    <wps:cNvSpPr txBox="1"/>
                    <wps:spPr>
                      <a:xfrm>
                        <a:off x="0" y="0"/>
                        <a:ext cx="7760208" cy="1134207"/>
                      </a:xfrm>
                      <a:prstGeom prst="rect">
                        <a:avLst/>
                      </a:prstGeom>
                      <a:solidFill>
                        <a:srgbClr val="F0EFE7"/>
                      </a:solidFill>
                      <a:ln w="6350">
                        <a:noFill/>
                      </a:ln>
                    </wps:spPr>
                    <wps:txbx>
                      <w:txbxContent>
                        <w:p w14:paraId="70DB159F" w14:textId="77777777" w:rsidR="00BD1333" w:rsidRDefault="00BD1333" w:rsidP="00BD1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D5A2C" id="_x0000_t202" coordsize="21600,21600" o:spt="202" path="m,l,21600r21600,l21600,xe">
              <v:stroke joinstyle="miter"/>
              <v:path gradientshapeok="t" o:connecttype="rect"/>
            </v:shapetype>
            <v:shape id="Tekstfelt 206" o:spid="_x0000_s1026" type="#_x0000_t202" style="position:absolute;margin-left:-12pt;margin-top:-37.25pt;width:611.05pt;height:89.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" fillcolor="#f0efe7" stroked="f" strokeweight=".5pt">
              <v:textbox>
                <w:txbxContent>
                  <w:p w14:paraId="70DB159F" w14:textId="77777777" w:rsidR="00BD1333" w:rsidRDefault="00BD1333" w:rsidP="00BD1333"/>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F003" w14:textId="77777777" w:rsidR="009B7089" w:rsidRDefault="009B7089" w:rsidP="001A4925">
      <w:pPr>
        <w:spacing w:after="0" w:line="240" w:lineRule="auto"/>
      </w:pPr>
      <w:r>
        <w:separator/>
      </w:r>
    </w:p>
  </w:footnote>
  <w:footnote w:type="continuationSeparator" w:id="0">
    <w:p w14:paraId="46FB0EF8" w14:textId="77777777" w:rsidR="009B7089" w:rsidRDefault="009B7089" w:rsidP="001A4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D8D5" w14:textId="77777777" w:rsidR="001A4925" w:rsidRDefault="00FB3218">
    <w:pPr>
      <w:pStyle w:val="Sidehoved"/>
    </w:pPr>
    <w:r>
      <w:rPr>
        <w:noProof/>
        <w:lang w:eastAsia="da-DK"/>
      </w:rPr>
      <w:drawing>
        <wp:anchor distT="0" distB="0" distL="114300" distR="114300" simplePos="0" relativeHeight="251659776" behindDoc="0" locked="0" layoutInCell="1" allowOverlap="1" wp14:anchorId="3773DD62" wp14:editId="7300DC2E">
          <wp:simplePos x="0" y="0"/>
          <wp:positionH relativeFrom="margin">
            <wp:posOffset>78740</wp:posOffset>
          </wp:positionH>
          <wp:positionV relativeFrom="paragraph">
            <wp:posOffset>-100330</wp:posOffset>
          </wp:positionV>
          <wp:extent cx="1501775" cy="520700"/>
          <wp:effectExtent l="0" t="0" r="3175" b="0"/>
          <wp:wrapThrough wrapText="bothSides">
            <wp:wrapPolygon edited="0">
              <wp:start x="0" y="0"/>
              <wp:lineTo x="0" y="4741"/>
              <wp:lineTo x="274" y="13434"/>
              <wp:lineTo x="2740" y="20546"/>
              <wp:lineTo x="3014" y="20546"/>
              <wp:lineTo x="4384" y="20546"/>
              <wp:lineTo x="21372" y="19756"/>
              <wp:lineTo x="21372" y="13434"/>
              <wp:lineTo x="13700" y="13434"/>
              <wp:lineTo x="18632" y="10273"/>
              <wp:lineTo x="18632" y="3161"/>
              <wp:lineTo x="14522" y="0"/>
              <wp:lineTo x="0" y="0"/>
            </wp:wrapPolygon>
          </wp:wrapThrough>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1775" cy="52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04"/>
    <w:rsid w:val="00020948"/>
    <w:rsid w:val="0006342D"/>
    <w:rsid w:val="000710FE"/>
    <w:rsid w:val="000C6B08"/>
    <w:rsid w:val="00107B3B"/>
    <w:rsid w:val="001453E4"/>
    <w:rsid w:val="001A4925"/>
    <w:rsid w:val="001D05F7"/>
    <w:rsid w:val="00212427"/>
    <w:rsid w:val="002A0435"/>
    <w:rsid w:val="002A340C"/>
    <w:rsid w:val="002F51DD"/>
    <w:rsid w:val="002F7D7A"/>
    <w:rsid w:val="00323692"/>
    <w:rsid w:val="00341762"/>
    <w:rsid w:val="00387904"/>
    <w:rsid w:val="003F31E9"/>
    <w:rsid w:val="00401DAC"/>
    <w:rsid w:val="004133BD"/>
    <w:rsid w:val="00445D89"/>
    <w:rsid w:val="00554CE2"/>
    <w:rsid w:val="005A736D"/>
    <w:rsid w:val="005B4029"/>
    <w:rsid w:val="005D3C65"/>
    <w:rsid w:val="006237FA"/>
    <w:rsid w:val="00637221"/>
    <w:rsid w:val="00656DDA"/>
    <w:rsid w:val="006C03F5"/>
    <w:rsid w:val="006E60F4"/>
    <w:rsid w:val="007022A8"/>
    <w:rsid w:val="007352E0"/>
    <w:rsid w:val="00752E61"/>
    <w:rsid w:val="00776D57"/>
    <w:rsid w:val="007C1DE9"/>
    <w:rsid w:val="007C6AAA"/>
    <w:rsid w:val="00801373"/>
    <w:rsid w:val="008458D2"/>
    <w:rsid w:val="00880DB9"/>
    <w:rsid w:val="008E1EB9"/>
    <w:rsid w:val="009573CF"/>
    <w:rsid w:val="00975455"/>
    <w:rsid w:val="00984A2D"/>
    <w:rsid w:val="00993684"/>
    <w:rsid w:val="009B7089"/>
    <w:rsid w:val="009D72E2"/>
    <w:rsid w:val="00A4337A"/>
    <w:rsid w:val="00A55740"/>
    <w:rsid w:val="00AA782E"/>
    <w:rsid w:val="00AD56B2"/>
    <w:rsid w:val="00B50B1A"/>
    <w:rsid w:val="00B95B38"/>
    <w:rsid w:val="00BA52AF"/>
    <w:rsid w:val="00BD1333"/>
    <w:rsid w:val="00C016EE"/>
    <w:rsid w:val="00C330A5"/>
    <w:rsid w:val="00C356C7"/>
    <w:rsid w:val="00C4431A"/>
    <w:rsid w:val="00C67DE3"/>
    <w:rsid w:val="00CA14FC"/>
    <w:rsid w:val="00CB2ADE"/>
    <w:rsid w:val="00D17F6E"/>
    <w:rsid w:val="00D50CB7"/>
    <w:rsid w:val="00E737C5"/>
    <w:rsid w:val="00E90532"/>
    <w:rsid w:val="00F42F83"/>
    <w:rsid w:val="00F9459C"/>
    <w:rsid w:val="00FB3218"/>
    <w:rsid w:val="00FB63FF"/>
    <w:rsid w:val="00FC2A84"/>
    <w:rsid w:val="00FC7D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FFECE2"/>
  <w15:docId w15:val="{8A7186D5-F0AD-4FD4-B72C-C875BEA6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2A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A49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4925"/>
  </w:style>
  <w:style w:type="paragraph" w:styleId="Sidefod">
    <w:name w:val="footer"/>
    <w:basedOn w:val="Normal"/>
    <w:link w:val="SidefodTegn"/>
    <w:uiPriority w:val="99"/>
    <w:unhideWhenUsed/>
    <w:rsid w:val="001A49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4925"/>
  </w:style>
  <w:style w:type="character" w:styleId="Hyperlink">
    <w:name w:val="Hyperlink"/>
    <w:basedOn w:val="Standardskrifttypeiafsnit"/>
    <w:uiPriority w:val="99"/>
    <w:unhideWhenUsed/>
    <w:rsid w:val="009573CF"/>
    <w:rPr>
      <w:color w:val="0563C1" w:themeColor="hyperlink"/>
      <w:u w:val="single"/>
    </w:rPr>
  </w:style>
  <w:style w:type="paragraph" w:styleId="Markeringsbobletekst">
    <w:name w:val="Balloon Text"/>
    <w:basedOn w:val="Normal"/>
    <w:link w:val="MarkeringsbobletekstTegn"/>
    <w:uiPriority w:val="99"/>
    <w:semiHidden/>
    <w:unhideWhenUsed/>
    <w:rsid w:val="003F31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31E9"/>
    <w:rPr>
      <w:rFonts w:ascii="Segoe UI" w:hAnsi="Segoe UI" w:cs="Segoe UI"/>
      <w:sz w:val="18"/>
      <w:szCs w:val="18"/>
    </w:rPr>
  </w:style>
  <w:style w:type="table" w:styleId="Tabel-Gitter">
    <w:name w:val="Table Grid"/>
    <w:basedOn w:val="Tabel-Normal"/>
    <w:uiPriority w:val="39"/>
    <w:unhideWhenUsed/>
    <w:rsid w:val="00341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E73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66072">
      <w:bodyDiv w:val="1"/>
      <w:marLeft w:val="0"/>
      <w:marRight w:val="0"/>
      <w:marTop w:val="0"/>
      <w:marBottom w:val="0"/>
      <w:divBdr>
        <w:top w:val="none" w:sz="0" w:space="0" w:color="auto"/>
        <w:left w:val="none" w:sz="0" w:space="0" w:color="auto"/>
        <w:bottom w:val="none" w:sz="0" w:space="0" w:color="auto"/>
        <w:right w:val="none" w:sz="0" w:space="0" w:color="auto"/>
      </w:divBdr>
    </w:div>
    <w:div w:id="19852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3" Type="http://schemas.openxmlformats.org/officeDocument/2006/relationships/webSettings" Target="webSettings.xml"/><Relationship Id="rId7" Type="http://schemas.openxmlformats.org/officeDocument/2006/relationships/hyperlink" Target="http://www.vab.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olig.d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2466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Lejre Kommune</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Jakobsen</dc:creator>
  <cp:lastModifiedBy>Camilla Elisabeth Druedahl</cp:lastModifiedBy>
  <cp:revision>2</cp:revision>
  <cp:lastPrinted>2017-12-21T08:23:00Z</cp:lastPrinted>
  <dcterms:created xsi:type="dcterms:W3CDTF">2023-06-21T09:07:00Z</dcterms:created>
  <dcterms:modified xsi:type="dcterms:W3CDTF">2023-06-21T09:07:00Z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{E3763AE0-A8A3-4D12-B41A-1EE9ACD92D1A}</vt:lpwstr>
  </property>
</Properties>
</file>