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01938" w14:textId="77777777" w:rsidR="00DD0001" w:rsidRDefault="00DD0001" w:rsidP="00DD0001">
      <w:pPr>
        <w:pStyle w:val="Titel"/>
        <w:rPr>
          <w:b/>
        </w:rPr>
      </w:pPr>
    </w:p>
    <w:p w14:paraId="2F845C2D" w14:textId="77777777" w:rsidR="00DD0001" w:rsidRPr="00D563BC" w:rsidRDefault="00DD0001" w:rsidP="00DD0001">
      <w:pPr>
        <w:rPr>
          <w:sz w:val="56"/>
          <w:szCs w:val="56"/>
        </w:rPr>
      </w:pPr>
      <w:r w:rsidRPr="00D563BC">
        <w:rPr>
          <w:sz w:val="56"/>
          <w:szCs w:val="56"/>
        </w:rPr>
        <w:t xml:space="preserve">Handlingsplan for </w:t>
      </w:r>
    </w:p>
    <w:p w14:paraId="03D0F43B" w14:textId="77777777" w:rsidR="00DD0001" w:rsidRPr="00D563BC" w:rsidRDefault="00DD0001" w:rsidP="00DD0001">
      <w:pPr>
        <w:rPr>
          <w:sz w:val="56"/>
          <w:szCs w:val="56"/>
        </w:rPr>
      </w:pPr>
      <w:r w:rsidRPr="00D563BC">
        <w:rPr>
          <w:sz w:val="56"/>
          <w:szCs w:val="56"/>
        </w:rPr>
        <w:t xml:space="preserve">forebyggelse og bekæmpelse af rotter i </w:t>
      </w:r>
    </w:p>
    <w:p w14:paraId="023632A9" w14:textId="77777777" w:rsidR="00DD0001" w:rsidRPr="00D563BC" w:rsidRDefault="00DD0001" w:rsidP="00DD0001">
      <w:pPr>
        <w:rPr>
          <w:sz w:val="56"/>
          <w:szCs w:val="56"/>
        </w:rPr>
      </w:pPr>
      <w:r w:rsidRPr="00D563BC">
        <w:rPr>
          <w:sz w:val="56"/>
          <w:szCs w:val="56"/>
        </w:rPr>
        <w:t>Lejre Kommune 2021</w:t>
      </w:r>
    </w:p>
    <w:p w14:paraId="74422BD9" w14:textId="77777777" w:rsidR="00DD0001" w:rsidRDefault="00DD0001" w:rsidP="00DD0001"/>
    <w:p w14:paraId="2999155A" w14:textId="77777777" w:rsidR="00DD0001" w:rsidRDefault="00DD0001" w:rsidP="00DD0001"/>
    <w:p w14:paraId="70D4EF4A" w14:textId="77777777" w:rsidR="00DD0001" w:rsidRDefault="00DD0001" w:rsidP="00DD0001"/>
    <w:p w14:paraId="33ECE2AB" w14:textId="77777777" w:rsidR="00DD0001" w:rsidRDefault="00DD0001" w:rsidP="00DD0001">
      <w:r>
        <w:rPr>
          <w:noProof/>
          <w:lang w:eastAsia="da-DK"/>
        </w:rPr>
        <w:drawing>
          <wp:inline distT="0" distB="0" distL="0" distR="0" wp14:anchorId="0BACAF14" wp14:editId="7AC55313">
            <wp:extent cx="6120130" cy="4138295"/>
            <wp:effectExtent l="19050" t="19050" r="13970" b="14605"/>
            <wp:docPr id="7" name="Billede 7" descr="billede af rotte" title="Forside billed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7" descr="billede af rotte" title="Forside billede">
                      <a:extLst>
                        <a:ext uri="{C183D7F6-B498-43B3-948B-1728B52AA6E4}">
                          <adec:decorative xmlns:adec="http://schemas.microsoft.com/office/drawing/2017/decorative" val="0"/>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4138295"/>
                    </a:xfrm>
                    <a:prstGeom prst="rect">
                      <a:avLst/>
                    </a:prstGeom>
                    <a:ln w="15875">
                      <a:solidFill>
                        <a:schemeClr val="tx1"/>
                      </a:solidFill>
                    </a:ln>
                  </pic:spPr>
                </pic:pic>
              </a:graphicData>
            </a:graphic>
          </wp:inline>
        </w:drawing>
      </w:r>
    </w:p>
    <w:p w14:paraId="21C08C78" w14:textId="77777777" w:rsidR="00DD0001" w:rsidRDefault="00DD0001" w:rsidP="00DD0001"/>
    <w:p w14:paraId="72D9A2F8" w14:textId="77777777" w:rsidR="00DD0001" w:rsidRPr="00274CDB" w:rsidRDefault="00DD0001" w:rsidP="00DD0001">
      <w:r>
        <w:br w:type="page"/>
      </w:r>
    </w:p>
    <w:sdt>
      <w:sdtPr>
        <w:rPr>
          <w:rFonts w:asciiTheme="minorHAnsi" w:eastAsiaTheme="minorHAnsi" w:hAnsiTheme="minorHAnsi" w:cstheme="minorBidi"/>
          <w:color w:val="auto"/>
          <w:sz w:val="22"/>
          <w:szCs w:val="22"/>
          <w:lang w:eastAsia="en-US"/>
        </w:rPr>
        <w:id w:val="1002934948"/>
        <w:docPartObj>
          <w:docPartGallery w:val="Table of Contents"/>
          <w:docPartUnique/>
        </w:docPartObj>
      </w:sdtPr>
      <w:sdtEndPr>
        <w:rPr>
          <w:b/>
          <w:bCs/>
        </w:rPr>
      </w:sdtEndPr>
      <w:sdtContent>
        <w:p w14:paraId="224DF9F5" w14:textId="77777777" w:rsidR="00DD0001" w:rsidRDefault="00DD0001" w:rsidP="00DD0001">
          <w:pPr>
            <w:pStyle w:val="Overskrift"/>
          </w:pPr>
          <w:r>
            <w:t>Indhold</w:t>
          </w:r>
        </w:p>
        <w:p w14:paraId="247AFB35" w14:textId="77777777" w:rsidR="00DD0001" w:rsidRDefault="00DD0001" w:rsidP="00DD0001">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72323914" w:history="1">
            <w:r w:rsidRPr="00DA3DE5">
              <w:rPr>
                <w:rStyle w:val="Hyperlink"/>
                <w:b/>
                <w:bCs/>
                <w:noProof/>
              </w:rPr>
              <w:t>Indledning</w:t>
            </w:r>
            <w:r>
              <w:rPr>
                <w:noProof/>
                <w:webHidden/>
              </w:rPr>
              <w:tab/>
            </w:r>
            <w:r>
              <w:rPr>
                <w:noProof/>
                <w:webHidden/>
              </w:rPr>
              <w:fldChar w:fldCharType="begin"/>
            </w:r>
            <w:r>
              <w:rPr>
                <w:noProof/>
                <w:webHidden/>
              </w:rPr>
              <w:instrText xml:space="preserve"> PAGEREF _Toc72323914 \h </w:instrText>
            </w:r>
            <w:r>
              <w:rPr>
                <w:noProof/>
                <w:webHidden/>
              </w:rPr>
            </w:r>
            <w:r>
              <w:rPr>
                <w:noProof/>
                <w:webHidden/>
              </w:rPr>
              <w:fldChar w:fldCharType="separate"/>
            </w:r>
            <w:r>
              <w:rPr>
                <w:noProof/>
                <w:webHidden/>
              </w:rPr>
              <w:t>3</w:t>
            </w:r>
            <w:r>
              <w:rPr>
                <w:noProof/>
                <w:webHidden/>
              </w:rPr>
              <w:fldChar w:fldCharType="end"/>
            </w:r>
          </w:hyperlink>
        </w:p>
        <w:p w14:paraId="1D03D382" w14:textId="77777777" w:rsidR="00DD0001" w:rsidRDefault="008D6BAD" w:rsidP="00DD0001">
          <w:pPr>
            <w:pStyle w:val="Indholdsfortegnelse1"/>
            <w:tabs>
              <w:tab w:val="right" w:leader="dot" w:pos="9628"/>
            </w:tabs>
            <w:rPr>
              <w:rFonts w:eastAsiaTheme="minorEastAsia"/>
              <w:noProof/>
              <w:lang w:eastAsia="da-DK"/>
            </w:rPr>
          </w:pPr>
          <w:hyperlink w:anchor="_Toc72323915" w:history="1">
            <w:r w:rsidR="00DD0001" w:rsidRPr="00DA3DE5">
              <w:rPr>
                <w:rStyle w:val="Hyperlink"/>
                <w:b/>
                <w:bCs/>
                <w:noProof/>
              </w:rPr>
              <w:t>Forebyggelse virker bedst, hvis rotter skal undgås</w:t>
            </w:r>
            <w:r w:rsidR="00DD0001">
              <w:rPr>
                <w:noProof/>
                <w:webHidden/>
              </w:rPr>
              <w:tab/>
            </w:r>
            <w:r w:rsidR="00DD0001">
              <w:rPr>
                <w:noProof/>
                <w:webHidden/>
              </w:rPr>
              <w:fldChar w:fldCharType="begin"/>
            </w:r>
            <w:r w:rsidR="00DD0001">
              <w:rPr>
                <w:noProof/>
                <w:webHidden/>
              </w:rPr>
              <w:instrText xml:space="preserve"> PAGEREF _Toc72323915 \h </w:instrText>
            </w:r>
            <w:r w:rsidR="00DD0001">
              <w:rPr>
                <w:noProof/>
                <w:webHidden/>
              </w:rPr>
            </w:r>
            <w:r w:rsidR="00DD0001">
              <w:rPr>
                <w:noProof/>
                <w:webHidden/>
              </w:rPr>
              <w:fldChar w:fldCharType="separate"/>
            </w:r>
            <w:r w:rsidR="00DD0001">
              <w:rPr>
                <w:noProof/>
                <w:webHidden/>
              </w:rPr>
              <w:t>3</w:t>
            </w:r>
            <w:r w:rsidR="00DD0001">
              <w:rPr>
                <w:noProof/>
                <w:webHidden/>
              </w:rPr>
              <w:fldChar w:fldCharType="end"/>
            </w:r>
          </w:hyperlink>
        </w:p>
        <w:p w14:paraId="36D5DEFF" w14:textId="77777777" w:rsidR="00DD0001" w:rsidRDefault="008D6BAD" w:rsidP="00DD0001">
          <w:pPr>
            <w:pStyle w:val="Indholdsfortegnelse2"/>
            <w:tabs>
              <w:tab w:val="right" w:leader="dot" w:pos="9628"/>
            </w:tabs>
            <w:rPr>
              <w:rFonts w:eastAsiaTheme="minorEastAsia"/>
              <w:noProof/>
              <w:lang w:eastAsia="da-DK"/>
            </w:rPr>
          </w:pPr>
          <w:hyperlink w:anchor="_Toc72323916" w:history="1">
            <w:r w:rsidR="00DD0001" w:rsidRPr="00DA3DE5">
              <w:rPr>
                <w:rStyle w:val="Hyperlink"/>
                <w:noProof/>
              </w:rPr>
              <w:t>Den miljøbevidste bekæmpelse</w:t>
            </w:r>
            <w:r w:rsidR="00DD0001">
              <w:rPr>
                <w:noProof/>
                <w:webHidden/>
              </w:rPr>
              <w:tab/>
            </w:r>
            <w:r w:rsidR="00DD0001">
              <w:rPr>
                <w:noProof/>
                <w:webHidden/>
              </w:rPr>
              <w:fldChar w:fldCharType="begin"/>
            </w:r>
            <w:r w:rsidR="00DD0001">
              <w:rPr>
                <w:noProof/>
                <w:webHidden/>
              </w:rPr>
              <w:instrText xml:space="preserve"> PAGEREF _Toc72323916 \h </w:instrText>
            </w:r>
            <w:r w:rsidR="00DD0001">
              <w:rPr>
                <w:noProof/>
                <w:webHidden/>
              </w:rPr>
            </w:r>
            <w:r w:rsidR="00DD0001">
              <w:rPr>
                <w:noProof/>
                <w:webHidden/>
              </w:rPr>
              <w:fldChar w:fldCharType="separate"/>
            </w:r>
            <w:r w:rsidR="00DD0001">
              <w:rPr>
                <w:noProof/>
                <w:webHidden/>
              </w:rPr>
              <w:t>3</w:t>
            </w:r>
            <w:r w:rsidR="00DD0001">
              <w:rPr>
                <w:noProof/>
                <w:webHidden/>
              </w:rPr>
              <w:fldChar w:fldCharType="end"/>
            </w:r>
          </w:hyperlink>
        </w:p>
        <w:p w14:paraId="45D89C07" w14:textId="77777777" w:rsidR="00DD0001" w:rsidRDefault="008D6BAD" w:rsidP="00DD0001">
          <w:pPr>
            <w:pStyle w:val="Indholdsfortegnelse2"/>
            <w:tabs>
              <w:tab w:val="right" w:leader="dot" w:pos="9628"/>
            </w:tabs>
            <w:rPr>
              <w:rFonts w:eastAsiaTheme="minorEastAsia"/>
              <w:noProof/>
              <w:lang w:eastAsia="da-DK"/>
            </w:rPr>
          </w:pPr>
          <w:hyperlink w:anchor="_Toc72323917" w:history="1">
            <w:r w:rsidR="00DD0001" w:rsidRPr="00DA3DE5">
              <w:rPr>
                <w:rStyle w:val="Hyperlink"/>
                <w:noProof/>
              </w:rPr>
              <w:t>Vi er alle forpligtiget til at anmelde rotter og forebygge</w:t>
            </w:r>
            <w:r w:rsidR="00DD0001">
              <w:rPr>
                <w:noProof/>
                <w:webHidden/>
              </w:rPr>
              <w:tab/>
            </w:r>
            <w:r w:rsidR="00DD0001">
              <w:rPr>
                <w:noProof/>
                <w:webHidden/>
              </w:rPr>
              <w:fldChar w:fldCharType="begin"/>
            </w:r>
            <w:r w:rsidR="00DD0001">
              <w:rPr>
                <w:noProof/>
                <w:webHidden/>
              </w:rPr>
              <w:instrText xml:space="preserve"> PAGEREF _Toc72323917 \h </w:instrText>
            </w:r>
            <w:r w:rsidR="00DD0001">
              <w:rPr>
                <w:noProof/>
                <w:webHidden/>
              </w:rPr>
            </w:r>
            <w:r w:rsidR="00DD0001">
              <w:rPr>
                <w:noProof/>
                <w:webHidden/>
              </w:rPr>
              <w:fldChar w:fldCharType="separate"/>
            </w:r>
            <w:r w:rsidR="00DD0001">
              <w:rPr>
                <w:noProof/>
                <w:webHidden/>
              </w:rPr>
              <w:t>4</w:t>
            </w:r>
            <w:r w:rsidR="00DD0001">
              <w:rPr>
                <w:noProof/>
                <w:webHidden/>
              </w:rPr>
              <w:fldChar w:fldCharType="end"/>
            </w:r>
          </w:hyperlink>
        </w:p>
        <w:p w14:paraId="21E685A5" w14:textId="77777777" w:rsidR="00DD0001" w:rsidRDefault="008D6BAD" w:rsidP="00DD0001">
          <w:pPr>
            <w:pStyle w:val="Indholdsfortegnelse2"/>
            <w:tabs>
              <w:tab w:val="right" w:leader="dot" w:pos="9628"/>
            </w:tabs>
            <w:rPr>
              <w:rFonts w:eastAsiaTheme="minorEastAsia"/>
              <w:noProof/>
              <w:lang w:eastAsia="da-DK"/>
            </w:rPr>
          </w:pPr>
          <w:hyperlink w:anchor="_Toc72323918" w:history="1">
            <w:r w:rsidR="00DD0001" w:rsidRPr="00DA3DE5">
              <w:rPr>
                <w:rStyle w:val="Hyperlink"/>
                <w:noProof/>
              </w:rPr>
              <w:t>Hvordan finansieres kommunal rottebekæmpelse?</w:t>
            </w:r>
            <w:r w:rsidR="00DD0001">
              <w:rPr>
                <w:noProof/>
                <w:webHidden/>
              </w:rPr>
              <w:tab/>
            </w:r>
            <w:r w:rsidR="00DD0001">
              <w:rPr>
                <w:noProof/>
                <w:webHidden/>
              </w:rPr>
              <w:fldChar w:fldCharType="begin"/>
            </w:r>
            <w:r w:rsidR="00DD0001">
              <w:rPr>
                <w:noProof/>
                <w:webHidden/>
              </w:rPr>
              <w:instrText xml:space="preserve"> PAGEREF _Toc72323918 \h </w:instrText>
            </w:r>
            <w:r w:rsidR="00DD0001">
              <w:rPr>
                <w:noProof/>
                <w:webHidden/>
              </w:rPr>
            </w:r>
            <w:r w:rsidR="00DD0001">
              <w:rPr>
                <w:noProof/>
                <w:webHidden/>
              </w:rPr>
              <w:fldChar w:fldCharType="separate"/>
            </w:r>
            <w:r w:rsidR="00DD0001">
              <w:rPr>
                <w:noProof/>
                <w:webHidden/>
              </w:rPr>
              <w:t>4</w:t>
            </w:r>
            <w:r w:rsidR="00DD0001">
              <w:rPr>
                <w:noProof/>
                <w:webHidden/>
              </w:rPr>
              <w:fldChar w:fldCharType="end"/>
            </w:r>
          </w:hyperlink>
        </w:p>
        <w:p w14:paraId="23A1E143" w14:textId="77777777" w:rsidR="00DD0001" w:rsidRDefault="008D6BAD" w:rsidP="00DD0001">
          <w:pPr>
            <w:pStyle w:val="Indholdsfortegnelse1"/>
            <w:tabs>
              <w:tab w:val="right" w:leader="dot" w:pos="9628"/>
            </w:tabs>
            <w:rPr>
              <w:rFonts w:eastAsiaTheme="minorEastAsia"/>
              <w:noProof/>
              <w:lang w:eastAsia="da-DK"/>
            </w:rPr>
          </w:pPr>
          <w:hyperlink w:anchor="_Toc72323919" w:history="1">
            <w:r w:rsidR="00DD0001" w:rsidRPr="00DA3DE5">
              <w:rPr>
                <w:rStyle w:val="Hyperlink"/>
                <w:b/>
                <w:bCs/>
                <w:noProof/>
              </w:rPr>
              <w:t>Mål og ambitioner for bekæmpelse og forebyggelse af rotter i Lejre Kommune</w:t>
            </w:r>
            <w:r w:rsidR="00DD0001">
              <w:rPr>
                <w:noProof/>
                <w:webHidden/>
              </w:rPr>
              <w:tab/>
            </w:r>
            <w:r w:rsidR="00DD0001">
              <w:rPr>
                <w:noProof/>
                <w:webHidden/>
              </w:rPr>
              <w:fldChar w:fldCharType="begin"/>
            </w:r>
            <w:r w:rsidR="00DD0001">
              <w:rPr>
                <w:noProof/>
                <w:webHidden/>
              </w:rPr>
              <w:instrText xml:space="preserve"> PAGEREF _Toc72323919 \h </w:instrText>
            </w:r>
            <w:r w:rsidR="00DD0001">
              <w:rPr>
                <w:noProof/>
                <w:webHidden/>
              </w:rPr>
            </w:r>
            <w:r w:rsidR="00DD0001">
              <w:rPr>
                <w:noProof/>
                <w:webHidden/>
              </w:rPr>
              <w:fldChar w:fldCharType="separate"/>
            </w:r>
            <w:r w:rsidR="00DD0001">
              <w:rPr>
                <w:noProof/>
                <w:webHidden/>
              </w:rPr>
              <w:t>5</w:t>
            </w:r>
            <w:r w:rsidR="00DD0001">
              <w:rPr>
                <w:noProof/>
                <w:webHidden/>
              </w:rPr>
              <w:fldChar w:fldCharType="end"/>
            </w:r>
          </w:hyperlink>
        </w:p>
        <w:p w14:paraId="144B8469" w14:textId="77777777" w:rsidR="00DD0001" w:rsidRDefault="008D6BAD" w:rsidP="00DD0001">
          <w:pPr>
            <w:pStyle w:val="Indholdsfortegnelse2"/>
            <w:tabs>
              <w:tab w:val="right" w:leader="dot" w:pos="9628"/>
            </w:tabs>
            <w:rPr>
              <w:rFonts w:eastAsiaTheme="minorEastAsia"/>
              <w:noProof/>
              <w:lang w:eastAsia="da-DK"/>
            </w:rPr>
          </w:pPr>
          <w:hyperlink w:anchor="_Toc72323920" w:history="1">
            <w:r w:rsidR="00DD0001" w:rsidRPr="00DA3DE5">
              <w:rPr>
                <w:rStyle w:val="Hyperlink"/>
                <w:noProof/>
              </w:rPr>
              <w:t>Servicemål for rottebekæmpelsen i Lejre Kommune</w:t>
            </w:r>
            <w:r w:rsidR="00DD0001">
              <w:rPr>
                <w:noProof/>
                <w:webHidden/>
              </w:rPr>
              <w:tab/>
            </w:r>
            <w:r w:rsidR="00DD0001">
              <w:rPr>
                <w:noProof/>
                <w:webHidden/>
              </w:rPr>
              <w:fldChar w:fldCharType="begin"/>
            </w:r>
            <w:r w:rsidR="00DD0001">
              <w:rPr>
                <w:noProof/>
                <w:webHidden/>
              </w:rPr>
              <w:instrText xml:space="preserve"> PAGEREF _Toc72323920 \h </w:instrText>
            </w:r>
            <w:r w:rsidR="00DD0001">
              <w:rPr>
                <w:noProof/>
                <w:webHidden/>
              </w:rPr>
            </w:r>
            <w:r w:rsidR="00DD0001">
              <w:rPr>
                <w:noProof/>
                <w:webHidden/>
              </w:rPr>
              <w:fldChar w:fldCharType="separate"/>
            </w:r>
            <w:r w:rsidR="00DD0001">
              <w:rPr>
                <w:noProof/>
                <w:webHidden/>
              </w:rPr>
              <w:t>5</w:t>
            </w:r>
            <w:r w:rsidR="00DD0001">
              <w:rPr>
                <w:noProof/>
                <w:webHidden/>
              </w:rPr>
              <w:fldChar w:fldCharType="end"/>
            </w:r>
          </w:hyperlink>
        </w:p>
        <w:p w14:paraId="3023650C" w14:textId="77777777" w:rsidR="00DD0001" w:rsidRDefault="008D6BAD" w:rsidP="00DD0001">
          <w:pPr>
            <w:pStyle w:val="Indholdsfortegnelse2"/>
            <w:tabs>
              <w:tab w:val="right" w:leader="dot" w:pos="9628"/>
            </w:tabs>
            <w:rPr>
              <w:rFonts w:eastAsiaTheme="minorEastAsia"/>
              <w:noProof/>
              <w:lang w:eastAsia="da-DK"/>
            </w:rPr>
          </w:pPr>
          <w:hyperlink w:anchor="_Toc72323921" w:history="1">
            <w:r w:rsidR="00DD0001" w:rsidRPr="00DA3DE5">
              <w:rPr>
                <w:rStyle w:val="Hyperlink"/>
                <w:noProof/>
              </w:rPr>
              <w:t>Hvordan vil Lejre Kommune gøre status på handlingsplanen?</w:t>
            </w:r>
            <w:r w:rsidR="00DD0001">
              <w:rPr>
                <w:noProof/>
                <w:webHidden/>
              </w:rPr>
              <w:tab/>
            </w:r>
            <w:r w:rsidR="00DD0001">
              <w:rPr>
                <w:noProof/>
                <w:webHidden/>
              </w:rPr>
              <w:fldChar w:fldCharType="begin"/>
            </w:r>
            <w:r w:rsidR="00DD0001">
              <w:rPr>
                <w:noProof/>
                <w:webHidden/>
              </w:rPr>
              <w:instrText xml:space="preserve"> PAGEREF _Toc72323921 \h </w:instrText>
            </w:r>
            <w:r w:rsidR="00DD0001">
              <w:rPr>
                <w:noProof/>
                <w:webHidden/>
              </w:rPr>
            </w:r>
            <w:r w:rsidR="00DD0001">
              <w:rPr>
                <w:noProof/>
                <w:webHidden/>
              </w:rPr>
              <w:fldChar w:fldCharType="separate"/>
            </w:r>
            <w:r w:rsidR="00DD0001">
              <w:rPr>
                <w:noProof/>
                <w:webHidden/>
              </w:rPr>
              <w:t>5</w:t>
            </w:r>
            <w:r w:rsidR="00DD0001">
              <w:rPr>
                <w:noProof/>
                <w:webHidden/>
              </w:rPr>
              <w:fldChar w:fldCharType="end"/>
            </w:r>
          </w:hyperlink>
        </w:p>
        <w:p w14:paraId="58E839FA" w14:textId="77777777" w:rsidR="00DD0001" w:rsidRDefault="008D6BAD" w:rsidP="00DD0001">
          <w:pPr>
            <w:pStyle w:val="Indholdsfortegnelse2"/>
            <w:tabs>
              <w:tab w:val="right" w:leader="dot" w:pos="9628"/>
            </w:tabs>
            <w:rPr>
              <w:rFonts w:eastAsiaTheme="minorEastAsia"/>
              <w:noProof/>
              <w:lang w:eastAsia="da-DK"/>
            </w:rPr>
          </w:pPr>
          <w:hyperlink w:anchor="_Toc72323922" w:history="1">
            <w:r w:rsidR="00DD0001" w:rsidRPr="00DA3DE5">
              <w:rPr>
                <w:rStyle w:val="Hyperlink"/>
                <w:noProof/>
              </w:rPr>
              <w:t>Udviklingen i antallet af rotteanmeldelser</w:t>
            </w:r>
            <w:r w:rsidR="00DD0001">
              <w:rPr>
                <w:noProof/>
                <w:webHidden/>
              </w:rPr>
              <w:tab/>
            </w:r>
            <w:r w:rsidR="00DD0001">
              <w:rPr>
                <w:noProof/>
                <w:webHidden/>
              </w:rPr>
              <w:fldChar w:fldCharType="begin"/>
            </w:r>
            <w:r w:rsidR="00DD0001">
              <w:rPr>
                <w:noProof/>
                <w:webHidden/>
              </w:rPr>
              <w:instrText xml:space="preserve"> PAGEREF _Toc72323922 \h </w:instrText>
            </w:r>
            <w:r w:rsidR="00DD0001">
              <w:rPr>
                <w:noProof/>
                <w:webHidden/>
              </w:rPr>
            </w:r>
            <w:r w:rsidR="00DD0001">
              <w:rPr>
                <w:noProof/>
                <w:webHidden/>
              </w:rPr>
              <w:fldChar w:fldCharType="separate"/>
            </w:r>
            <w:r w:rsidR="00DD0001">
              <w:rPr>
                <w:noProof/>
                <w:webHidden/>
              </w:rPr>
              <w:t>6</w:t>
            </w:r>
            <w:r w:rsidR="00DD0001">
              <w:rPr>
                <w:noProof/>
                <w:webHidden/>
              </w:rPr>
              <w:fldChar w:fldCharType="end"/>
            </w:r>
          </w:hyperlink>
        </w:p>
        <w:p w14:paraId="600503A2" w14:textId="77777777" w:rsidR="00DD0001" w:rsidRDefault="008D6BAD" w:rsidP="00DD0001">
          <w:pPr>
            <w:pStyle w:val="Indholdsfortegnelse1"/>
            <w:tabs>
              <w:tab w:val="right" w:leader="dot" w:pos="9628"/>
            </w:tabs>
            <w:rPr>
              <w:rFonts w:eastAsiaTheme="minorEastAsia"/>
              <w:noProof/>
              <w:lang w:eastAsia="da-DK"/>
            </w:rPr>
          </w:pPr>
          <w:hyperlink w:anchor="_Toc72323923" w:history="1">
            <w:r w:rsidR="00DD0001" w:rsidRPr="00DA3DE5">
              <w:rPr>
                <w:rStyle w:val="Hyperlink"/>
                <w:b/>
                <w:bCs/>
                <w:noProof/>
              </w:rPr>
              <w:t>Fokusområder handlingsplan for fore</w:t>
            </w:r>
            <w:r w:rsidR="00DD0001" w:rsidRPr="00DA3DE5">
              <w:rPr>
                <w:rStyle w:val="Hyperlink"/>
                <w:b/>
                <w:bCs/>
                <w:noProof/>
              </w:rPr>
              <w:t>b</w:t>
            </w:r>
            <w:r w:rsidR="00DD0001" w:rsidRPr="00DA3DE5">
              <w:rPr>
                <w:rStyle w:val="Hyperlink"/>
                <w:b/>
                <w:bCs/>
                <w:noProof/>
              </w:rPr>
              <w:t>yggelse og bekæmpelse af rotter 2021</w:t>
            </w:r>
            <w:r w:rsidR="00DD0001">
              <w:rPr>
                <w:noProof/>
                <w:webHidden/>
              </w:rPr>
              <w:tab/>
            </w:r>
            <w:r w:rsidR="00DD0001">
              <w:rPr>
                <w:noProof/>
                <w:webHidden/>
              </w:rPr>
              <w:fldChar w:fldCharType="begin"/>
            </w:r>
            <w:r w:rsidR="00DD0001">
              <w:rPr>
                <w:noProof/>
                <w:webHidden/>
              </w:rPr>
              <w:instrText xml:space="preserve"> PAGEREF _Toc72323923 \h </w:instrText>
            </w:r>
            <w:r w:rsidR="00DD0001">
              <w:rPr>
                <w:noProof/>
                <w:webHidden/>
              </w:rPr>
            </w:r>
            <w:r w:rsidR="00DD0001">
              <w:rPr>
                <w:noProof/>
                <w:webHidden/>
              </w:rPr>
              <w:fldChar w:fldCharType="separate"/>
            </w:r>
            <w:r w:rsidR="00DD0001">
              <w:rPr>
                <w:noProof/>
                <w:webHidden/>
              </w:rPr>
              <w:t>7</w:t>
            </w:r>
            <w:r w:rsidR="00DD0001">
              <w:rPr>
                <w:noProof/>
                <w:webHidden/>
              </w:rPr>
              <w:fldChar w:fldCharType="end"/>
            </w:r>
          </w:hyperlink>
        </w:p>
        <w:p w14:paraId="3B69598F" w14:textId="77777777" w:rsidR="00DD0001" w:rsidRDefault="008D6BAD" w:rsidP="00DD0001">
          <w:pPr>
            <w:pStyle w:val="Indholdsfortegnelse2"/>
            <w:tabs>
              <w:tab w:val="right" w:leader="dot" w:pos="9628"/>
            </w:tabs>
            <w:rPr>
              <w:rFonts w:eastAsiaTheme="minorEastAsia"/>
              <w:noProof/>
              <w:lang w:eastAsia="da-DK"/>
            </w:rPr>
          </w:pPr>
          <w:hyperlink w:anchor="_Toc72323924" w:history="1">
            <w:r w:rsidR="00DD0001" w:rsidRPr="00DA3DE5">
              <w:rPr>
                <w:rStyle w:val="Hyperlink"/>
                <w:noProof/>
              </w:rPr>
              <w:t>Tiltag 1: Sikring af effektiv rottebekæmpelse</w:t>
            </w:r>
            <w:r w:rsidR="00DD0001">
              <w:rPr>
                <w:noProof/>
                <w:webHidden/>
              </w:rPr>
              <w:tab/>
            </w:r>
            <w:r w:rsidR="00DD0001">
              <w:rPr>
                <w:noProof/>
                <w:webHidden/>
              </w:rPr>
              <w:fldChar w:fldCharType="begin"/>
            </w:r>
            <w:r w:rsidR="00DD0001">
              <w:rPr>
                <w:noProof/>
                <w:webHidden/>
              </w:rPr>
              <w:instrText xml:space="preserve"> PAGEREF _Toc72323924 \h </w:instrText>
            </w:r>
            <w:r w:rsidR="00DD0001">
              <w:rPr>
                <w:noProof/>
                <w:webHidden/>
              </w:rPr>
            </w:r>
            <w:r w:rsidR="00DD0001">
              <w:rPr>
                <w:noProof/>
                <w:webHidden/>
              </w:rPr>
              <w:fldChar w:fldCharType="separate"/>
            </w:r>
            <w:r w:rsidR="00DD0001">
              <w:rPr>
                <w:noProof/>
                <w:webHidden/>
              </w:rPr>
              <w:t>7</w:t>
            </w:r>
            <w:r w:rsidR="00DD0001">
              <w:rPr>
                <w:noProof/>
                <w:webHidden/>
              </w:rPr>
              <w:fldChar w:fldCharType="end"/>
            </w:r>
          </w:hyperlink>
        </w:p>
        <w:p w14:paraId="539D9884" w14:textId="77777777" w:rsidR="00DD0001" w:rsidRDefault="008D6BAD" w:rsidP="00DD0001">
          <w:pPr>
            <w:pStyle w:val="Indholdsfortegnelse2"/>
            <w:tabs>
              <w:tab w:val="right" w:leader="dot" w:pos="9628"/>
            </w:tabs>
            <w:rPr>
              <w:rFonts w:eastAsiaTheme="minorEastAsia"/>
              <w:noProof/>
              <w:lang w:eastAsia="da-DK"/>
            </w:rPr>
          </w:pPr>
          <w:hyperlink w:anchor="_Toc72323925" w:history="1">
            <w:r w:rsidR="00DD0001" w:rsidRPr="00DA3DE5">
              <w:rPr>
                <w:rStyle w:val="Hyperlink"/>
                <w:noProof/>
              </w:rPr>
              <w:t>Tiltag 2: Fokus på forebyggelse af rotter</w:t>
            </w:r>
            <w:r w:rsidR="00DD0001">
              <w:rPr>
                <w:noProof/>
                <w:webHidden/>
              </w:rPr>
              <w:tab/>
            </w:r>
            <w:r w:rsidR="00DD0001">
              <w:rPr>
                <w:noProof/>
                <w:webHidden/>
              </w:rPr>
              <w:fldChar w:fldCharType="begin"/>
            </w:r>
            <w:r w:rsidR="00DD0001">
              <w:rPr>
                <w:noProof/>
                <w:webHidden/>
              </w:rPr>
              <w:instrText xml:space="preserve"> PAGEREF _Toc72323925 \h </w:instrText>
            </w:r>
            <w:r w:rsidR="00DD0001">
              <w:rPr>
                <w:noProof/>
                <w:webHidden/>
              </w:rPr>
            </w:r>
            <w:r w:rsidR="00DD0001">
              <w:rPr>
                <w:noProof/>
                <w:webHidden/>
              </w:rPr>
              <w:fldChar w:fldCharType="separate"/>
            </w:r>
            <w:r w:rsidR="00DD0001">
              <w:rPr>
                <w:noProof/>
                <w:webHidden/>
              </w:rPr>
              <w:t>7</w:t>
            </w:r>
            <w:r w:rsidR="00DD0001">
              <w:rPr>
                <w:noProof/>
                <w:webHidden/>
              </w:rPr>
              <w:fldChar w:fldCharType="end"/>
            </w:r>
          </w:hyperlink>
        </w:p>
        <w:p w14:paraId="5FF0EA6D" w14:textId="77777777" w:rsidR="00DD0001" w:rsidRDefault="008D6BAD" w:rsidP="00DD0001">
          <w:pPr>
            <w:pStyle w:val="Indholdsfortegnelse2"/>
            <w:tabs>
              <w:tab w:val="right" w:leader="dot" w:pos="9628"/>
            </w:tabs>
            <w:rPr>
              <w:rFonts w:eastAsiaTheme="minorEastAsia"/>
              <w:noProof/>
              <w:lang w:eastAsia="da-DK"/>
            </w:rPr>
          </w:pPr>
          <w:hyperlink w:anchor="_Toc72323926" w:history="1">
            <w:r w:rsidR="00DD0001" w:rsidRPr="00DA3DE5">
              <w:rPr>
                <w:rStyle w:val="Hyperlink"/>
                <w:noProof/>
              </w:rPr>
              <w:t>Tiltag 3: Bekæmpelse og forebyggelse på særlige arealer</w:t>
            </w:r>
            <w:r w:rsidR="00DD0001">
              <w:rPr>
                <w:noProof/>
                <w:webHidden/>
              </w:rPr>
              <w:tab/>
            </w:r>
            <w:r w:rsidR="00DD0001">
              <w:rPr>
                <w:noProof/>
                <w:webHidden/>
              </w:rPr>
              <w:fldChar w:fldCharType="begin"/>
            </w:r>
            <w:r w:rsidR="00DD0001">
              <w:rPr>
                <w:noProof/>
                <w:webHidden/>
              </w:rPr>
              <w:instrText xml:space="preserve"> PAGEREF _Toc72323926 \h </w:instrText>
            </w:r>
            <w:r w:rsidR="00DD0001">
              <w:rPr>
                <w:noProof/>
                <w:webHidden/>
              </w:rPr>
            </w:r>
            <w:r w:rsidR="00DD0001">
              <w:rPr>
                <w:noProof/>
                <w:webHidden/>
              </w:rPr>
              <w:fldChar w:fldCharType="separate"/>
            </w:r>
            <w:r w:rsidR="00DD0001">
              <w:rPr>
                <w:noProof/>
                <w:webHidden/>
              </w:rPr>
              <w:t>7</w:t>
            </w:r>
            <w:r w:rsidR="00DD0001">
              <w:rPr>
                <w:noProof/>
                <w:webHidden/>
              </w:rPr>
              <w:fldChar w:fldCharType="end"/>
            </w:r>
          </w:hyperlink>
        </w:p>
        <w:p w14:paraId="385E35B5" w14:textId="77777777" w:rsidR="00DD0001" w:rsidRDefault="008D6BAD" w:rsidP="00DD0001">
          <w:pPr>
            <w:pStyle w:val="Indholdsfortegnelse2"/>
            <w:tabs>
              <w:tab w:val="right" w:leader="dot" w:pos="9628"/>
            </w:tabs>
            <w:rPr>
              <w:rFonts w:eastAsiaTheme="minorEastAsia"/>
              <w:noProof/>
              <w:lang w:eastAsia="da-DK"/>
            </w:rPr>
          </w:pPr>
          <w:hyperlink w:anchor="_Toc72323927" w:history="1">
            <w:r w:rsidR="00DD0001" w:rsidRPr="00DA3DE5">
              <w:rPr>
                <w:rStyle w:val="Hyperlink"/>
                <w:noProof/>
              </w:rPr>
              <w:t>Tiltag 4 Mindst mulig brug af gift i bekæmpelsen</w:t>
            </w:r>
            <w:r w:rsidR="00DD0001">
              <w:rPr>
                <w:noProof/>
                <w:webHidden/>
              </w:rPr>
              <w:tab/>
            </w:r>
            <w:r w:rsidR="00DD0001">
              <w:rPr>
                <w:noProof/>
                <w:webHidden/>
              </w:rPr>
              <w:fldChar w:fldCharType="begin"/>
            </w:r>
            <w:r w:rsidR="00DD0001">
              <w:rPr>
                <w:noProof/>
                <w:webHidden/>
              </w:rPr>
              <w:instrText xml:space="preserve"> PAGEREF _Toc72323927 \h </w:instrText>
            </w:r>
            <w:r w:rsidR="00DD0001">
              <w:rPr>
                <w:noProof/>
                <w:webHidden/>
              </w:rPr>
            </w:r>
            <w:r w:rsidR="00DD0001">
              <w:rPr>
                <w:noProof/>
                <w:webHidden/>
              </w:rPr>
              <w:fldChar w:fldCharType="separate"/>
            </w:r>
            <w:r w:rsidR="00DD0001">
              <w:rPr>
                <w:noProof/>
                <w:webHidden/>
              </w:rPr>
              <w:t>7</w:t>
            </w:r>
            <w:r w:rsidR="00DD0001">
              <w:rPr>
                <w:noProof/>
                <w:webHidden/>
              </w:rPr>
              <w:fldChar w:fldCharType="end"/>
            </w:r>
          </w:hyperlink>
        </w:p>
        <w:p w14:paraId="113F3FFE" w14:textId="77777777" w:rsidR="00DD0001" w:rsidRDefault="008D6BAD" w:rsidP="00DD0001">
          <w:pPr>
            <w:pStyle w:val="Indholdsfortegnelse1"/>
            <w:tabs>
              <w:tab w:val="right" w:leader="dot" w:pos="9628"/>
            </w:tabs>
            <w:rPr>
              <w:rFonts w:eastAsiaTheme="minorEastAsia"/>
              <w:noProof/>
              <w:lang w:eastAsia="da-DK"/>
            </w:rPr>
          </w:pPr>
          <w:hyperlink w:anchor="_Toc72323928" w:history="1">
            <w:r w:rsidR="00DD0001" w:rsidRPr="00DA3DE5">
              <w:rPr>
                <w:rStyle w:val="Hyperlink"/>
                <w:b/>
                <w:bCs/>
                <w:noProof/>
              </w:rPr>
              <w:t>Tiltag 1: Sikring af effektiv rottebekæmpelse</w:t>
            </w:r>
            <w:r w:rsidR="00DD0001">
              <w:rPr>
                <w:noProof/>
                <w:webHidden/>
              </w:rPr>
              <w:tab/>
            </w:r>
            <w:r w:rsidR="00DD0001">
              <w:rPr>
                <w:noProof/>
                <w:webHidden/>
              </w:rPr>
              <w:fldChar w:fldCharType="begin"/>
            </w:r>
            <w:r w:rsidR="00DD0001">
              <w:rPr>
                <w:noProof/>
                <w:webHidden/>
              </w:rPr>
              <w:instrText xml:space="preserve"> PAGEREF _Toc72323928 \h </w:instrText>
            </w:r>
            <w:r w:rsidR="00DD0001">
              <w:rPr>
                <w:noProof/>
                <w:webHidden/>
              </w:rPr>
            </w:r>
            <w:r w:rsidR="00DD0001">
              <w:rPr>
                <w:noProof/>
                <w:webHidden/>
              </w:rPr>
              <w:fldChar w:fldCharType="separate"/>
            </w:r>
            <w:r w:rsidR="00DD0001">
              <w:rPr>
                <w:noProof/>
                <w:webHidden/>
              </w:rPr>
              <w:t>7</w:t>
            </w:r>
            <w:r w:rsidR="00DD0001">
              <w:rPr>
                <w:noProof/>
                <w:webHidden/>
              </w:rPr>
              <w:fldChar w:fldCharType="end"/>
            </w:r>
          </w:hyperlink>
        </w:p>
        <w:p w14:paraId="4286A194" w14:textId="77777777" w:rsidR="00DD0001" w:rsidRDefault="008D6BAD" w:rsidP="00DD0001">
          <w:pPr>
            <w:pStyle w:val="Indholdsfortegnelse3"/>
            <w:tabs>
              <w:tab w:val="right" w:leader="dot" w:pos="9628"/>
            </w:tabs>
            <w:rPr>
              <w:rFonts w:eastAsiaTheme="minorEastAsia"/>
              <w:noProof/>
              <w:lang w:eastAsia="da-DK"/>
            </w:rPr>
          </w:pPr>
          <w:hyperlink w:anchor="_Toc72323929" w:history="1">
            <w:r w:rsidR="00DD0001" w:rsidRPr="00DA3DE5">
              <w:rPr>
                <w:rStyle w:val="Hyperlink"/>
                <w:noProof/>
              </w:rPr>
              <w:t>Tilsynspligtige ejendomme</w:t>
            </w:r>
            <w:r w:rsidR="00DD0001">
              <w:rPr>
                <w:noProof/>
                <w:webHidden/>
              </w:rPr>
              <w:tab/>
            </w:r>
            <w:r w:rsidR="00DD0001">
              <w:rPr>
                <w:noProof/>
                <w:webHidden/>
              </w:rPr>
              <w:fldChar w:fldCharType="begin"/>
            </w:r>
            <w:r w:rsidR="00DD0001">
              <w:rPr>
                <w:noProof/>
                <w:webHidden/>
              </w:rPr>
              <w:instrText xml:space="preserve"> PAGEREF _Toc72323929 \h </w:instrText>
            </w:r>
            <w:r w:rsidR="00DD0001">
              <w:rPr>
                <w:noProof/>
                <w:webHidden/>
              </w:rPr>
            </w:r>
            <w:r w:rsidR="00DD0001">
              <w:rPr>
                <w:noProof/>
                <w:webHidden/>
              </w:rPr>
              <w:fldChar w:fldCharType="separate"/>
            </w:r>
            <w:r w:rsidR="00DD0001">
              <w:rPr>
                <w:noProof/>
                <w:webHidden/>
              </w:rPr>
              <w:t>9</w:t>
            </w:r>
            <w:r w:rsidR="00DD0001">
              <w:rPr>
                <w:noProof/>
                <w:webHidden/>
              </w:rPr>
              <w:fldChar w:fldCharType="end"/>
            </w:r>
          </w:hyperlink>
        </w:p>
        <w:p w14:paraId="41F18E58" w14:textId="77777777" w:rsidR="00DD0001" w:rsidRDefault="008D6BAD" w:rsidP="00DD0001">
          <w:pPr>
            <w:pStyle w:val="Indholdsfortegnelse3"/>
            <w:tabs>
              <w:tab w:val="right" w:leader="dot" w:pos="9628"/>
            </w:tabs>
            <w:rPr>
              <w:rFonts w:eastAsiaTheme="minorEastAsia"/>
              <w:noProof/>
              <w:lang w:eastAsia="da-DK"/>
            </w:rPr>
          </w:pPr>
          <w:hyperlink w:anchor="_Toc72323930" w:history="1">
            <w:r w:rsidR="00DD0001" w:rsidRPr="00DA3DE5">
              <w:rPr>
                <w:rStyle w:val="Hyperlink"/>
                <w:noProof/>
              </w:rPr>
              <w:t>Privat rottebekæmpelse</w:t>
            </w:r>
            <w:r w:rsidR="00DD0001">
              <w:rPr>
                <w:noProof/>
                <w:webHidden/>
              </w:rPr>
              <w:tab/>
            </w:r>
            <w:r w:rsidR="00DD0001">
              <w:rPr>
                <w:noProof/>
                <w:webHidden/>
              </w:rPr>
              <w:fldChar w:fldCharType="begin"/>
            </w:r>
            <w:r w:rsidR="00DD0001">
              <w:rPr>
                <w:noProof/>
                <w:webHidden/>
              </w:rPr>
              <w:instrText xml:space="preserve"> PAGEREF _Toc72323930 \h </w:instrText>
            </w:r>
            <w:r w:rsidR="00DD0001">
              <w:rPr>
                <w:noProof/>
                <w:webHidden/>
              </w:rPr>
            </w:r>
            <w:r w:rsidR="00DD0001">
              <w:rPr>
                <w:noProof/>
                <w:webHidden/>
              </w:rPr>
              <w:fldChar w:fldCharType="separate"/>
            </w:r>
            <w:r w:rsidR="00DD0001">
              <w:rPr>
                <w:noProof/>
                <w:webHidden/>
              </w:rPr>
              <w:t>10</w:t>
            </w:r>
            <w:r w:rsidR="00DD0001">
              <w:rPr>
                <w:noProof/>
                <w:webHidden/>
              </w:rPr>
              <w:fldChar w:fldCharType="end"/>
            </w:r>
          </w:hyperlink>
        </w:p>
        <w:p w14:paraId="6AEEAF2A" w14:textId="77777777" w:rsidR="00DD0001" w:rsidRDefault="008D6BAD" w:rsidP="00DD0001">
          <w:pPr>
            <w:pStyle w:val="Indholdsfortegnelse3"/>
            <w:tabs>
              <w:tab w:val="right" w:leader="dot" w:pos="9628"/>
            </w:tabs>
            <w:rPr>
              <w:rFonts w:eastAsiaTheme="minorEastAsia"/>
              <w:noProof/>
              <w:lang w:eastAsia="da-DK"/>
            </w:rPr>
          </w:pPr>
          <w:hyperlink w:anchor="_Toc72323931" w:history="1">
            <w:r w:rsidR="00DD0001" w:rsidRPr="00DA3DE5">
              <w:rPr>
                <w:rStyle w:val="Hyperlink"/>
                <w:noProof/>
              </w:rPr>
              <w:t>Udbud af den kommunale rottebekæmpelse</w:t>
            </w:r>
            <w:r w:rsidR="00DD0001">
              <w:rPr>
                <w:noProof/>
                <w:webHidden/>
              </w:rPr>
              <w:tab/>
            </w:r>
            <w:r w:rsidR="00DD0001">
              <w:rPr>
                <w:noProof/>
                <w:webHidden/>
              </w:rPr>
              <w:fldChar w:fldCharType="begin"/>
            </w:r>
            <w:r w:rsidR="00DD0001">
              <w:rPr>
                <w:noProof/>
                <w:webHidden/>
              </w:rPr>
              <w:instrText xml:space="preserve"> PAGEREF _Toc72323931 \h </w:instrText>
            </w:r>
            <w:r w:rsidR="00DD0001">
              <w:rPr>
                <w:noProof/>
                <w:webHidden/>
              </w:rPr>
            </w:r>
            <w:r w:rsidR="00DD0001">
              <w:rPr>
                <w:noProof/>
                <w:webHidden/>
              </w:rPr>
              <w:fldChar w:fldCharType="separate"/>
            </w:r>
            <w:r w:rsidR="00DD0001">
              <w:rPr>
                <w:noProof/>
                <w:webHidden/>
              </w:rPr>
              <w:t>12</w:t>
            </w:r>
            <w:r w:rsidR="00DD0001">
              <w:rPr>
                <w:noProof/>
                <w:webHidden/>
              </w:rPr>
              <w:fldChar w:fldCharType="end"/>
            </w:r>
          </w:hyperlink>
        </w:p>
        <w:p w14:paraId="61C2DF5C" w14:textId="77777777" w:rsidR="00DD0001" w:rsidRDefault="008D6BAD" w:rsidP="00DD0001">
          <w:pPr>
            <w:pStyle w:val="Indholdsfortegnelse1"/>
            <w:tabs>
              <w:tab w:val="right" w:leader="dot" w:pos="9628"/>
            </w:tabs>
            <w:rPr>
              <w:rFonts w:eastAsiaTheme="minorEastAsia"/>
              <w:noProof/>
              <w:lang w:eastAsia="da-DK"/>
            </w:rPr>
          </w:pPr>
          <w:hyperlink w:anchor="_Toc72323932" w:history="1">
            <w:r w:rsidR="00DD0001" w:rsidRPr="00DA3DE5">
              <w:rPr>
                <w:rStyle w:val="Hyperlink"/>
                <w:b/>
                <w:bCs/>
                <w:noProof/>
              </w:rPr>
              <w:t>Tiltag 2: Fokus på forebyggelse af rotter</w:t>
            </w:r>
            <w:r w:rsidR="00DD0001">
              <w:rPr>
                <w:noProof/>
                <w:webHidden/>
              </w:rPr>
              <w:tab/>
            </w:r>
            <w:r w:rsidR="00DD0001">
              <w:rPr>
                <w:noProof/>
                <w:webHidden/>
              </w:rPr>
              <w:fldChar w:fldCharType="begin"/>
            </w:r>
            <w:r w:rsidR="00DD0001">
              <w:rPr>
                <w:noProof/>
                <w:webHidden/>
              </w:rPr>
              <w:instrText xml:space="preserve"> PAGEREF _Toc72323932 \h </w:instrText>
            </w:r>
            <w:r w:rsidR="00DD0001">
              <w:rPr>
                <w:noProof/>
                <w:webHidden/>
              </w:rPr>
            </w:r>
            <w:r w:rsidR="00DD0001">
              <w:rPr>
                <w:noProof/>
                <w:webHidden/>
              </w:rPr>
              <w:fldChar w:fldCharType="separate"/>
            </w:r>
            <w:r w:rsidR="00DD0001">
              <w:rPr>
                <w:noProof/>
                <w:webHidden/>
              </w:rPr>
              <w:t>12</w:t>
            </w:r>
            <w:r w:rsidR="00DD0001">
              <w:rPr>
                <w:noProof/>
                <w:webHidden/>
              </w:rPr>
              <w:fldChar w:fldCharType="end"/>
            </w:r>
          </w:hyperlink>
        </w:p>
        <w:p w14:paraId="0BFFA511" w14:textId="77777777" w:rsidR="00DD0001" w:rsidRDefault="008D6BAD" w:rsidP="00DD0001">
          <w:pPr>
            <w:pStyle w:val="Indholdsfortegnelse3"/>
            <w:tabs>
              <w:tab w:val="right" w:leader="dot" w:pos="9628"/>
            </w:tabs>
            <w:rPr>
              <w:rFonts w:eastAsiaTheme="minorEastAsia"/>
              <w:noProof/>
              <w:lang w:eastAsia="da-DK"/>
            </w:rPr>
          </w:pPr>
          <w:hyperlink w:anchor="_Toc72323933" w:history="1">
            <w:r w:rsidR="00DD0001" w:rsidRPr="00DA3DE5">
              <w:rPr>
                <w:rStyle w:val="Hyperlink"/>
                <w:noProof/>
              </w:rPr>
              <w:t>Målrettet kommunikation med grundejere der har rotter</w:t>
            </w:r>
            <w:r w:rsidR="00DD0001">
              <w:rPr>
                <w:noProof/>
                <w:webHidden/>
              </w:rPr>
              <w:tab/>
            </w:r>
            <w:r w:rsidR="00DD0001">
              <w:rPr>
                <w:noProof/>
                <w:webHidden/>
              </w:rPr>
              <w:fldChar w:fldCharType="begin"/>
            </w:r>
            <w:r w:rsidR="00DD0001">
              <w:rPr>
                <w:noProof/>
                <w:webHidden/>
              </w:rPr>
              <w:instrText xml:space="preserve"> PAGEREF _Toc72323933 \h </w:instrText>
            </w:r>
            <w:r w:rsidR="00DD0001">
              <w:rPr>
                <w:noProof/>
                <w:webHidden/>
              </w:rPr>
            </w:r>
            <w:r w:rsidR="00DD0001">
              <w:rPr>
                <w:noProof/>
                <w:webHidden/>
              </w:rPr>
              <w:fldChar w:fldCharType="separate"/>
            </w:r>
            <w:r w:rsidR="00DD0001">
              <w:rPr>
                <w:noProof/>
                <w:webHidden/>
              </w:rPr>
              <w:t>12</w:t>
            </w:r>
            <w:r w:rsidR="00DD0001">
              <w:rPr>
                <w:noProof/>
                <w:webHidden/>
              </w:rPr>
              <w:fldChar w:fldCharType="end"/>
            </w:r>
          </w:hyperlink>
        </w:p>
        <w:p w14:paraId="696C2C14" w14:textId="77777777" w:rsidR="00DD0001" w:rsidRDefault="008D6BAD" w:rsidP="00DD0001">
          <w:pPr>
            <w:pStyle w:val="Indholdsfortegnelse3"/>
            <w:tabs>
              <w:tab w:val="right" w:leader="dot" w:pos="9628"/>
            </w:tabs>
            <w:rPr>
              <w:rFonts w:eastAsiaTheme="minorEastAsia"/>
              <w:noProof/>
              <w:lang w:eastAsia="da-DK"/>
            </w:rPr>
          </w:pPr>
          <w:hyperlink w:anchor="_Toc72323934" w:history="1">
            <w:r w:rsidR="00DD0001" w:rsidRPr="00DA3DE5">
              <w:rPr>
                <w:rStyle w:val="Hyperlink"/>
                <w:noProof/>
              </w:rPr>
              <w:t>Information og generelt for borgere, virksomheder og boligforeninger</w:t>
            </w:r>
            <w:r w:rsidR="00DD0001">
              <w:rPr>
                <w:noProof/>
                <w:webHidden/>
              </w:rPr>
              <w:tab/>
            </w:r>
            <w:r w:rsidR="00DD0001">
              <w:rPr>
                <w:noProof/>
                <w:webHidden/>
              </w:rPr>
              <w:fldChar w:fldCharType="begin"/>
            </w:r>
            <w:r w:rsidR="00DD0001">
              <w:rPr>
                <w:noProof/>
                <w:webHidden/>
              </w:rPr>
              <w:instrText xml:space="preserve"> PAGEREF _Toc72323934 \h </w:instrText>
            </w:r>
            <w:r w:rsidR="00DD0001">
              <w:rPr>
                <w:noProof/>
                <w:webHidden/>
              </w:rPr>
            </w:r>
            <w:r w:rsidR="00DD0001">
              <w:rPr>
                <w:noProof/>
                <w:webHidden/>
              </w:rPr>
              <w:fldChar w:fldCharType="separate"/>
            </w:r>
            <w:r w:rsidR="00DD0001">
              <w:rPr>
                <w:noProof/>
                <w:webHidden/>
              </w:rPr>
              <w:t>13</w:t>
            </w:r>
            <w:r w:rsidR="00DD0001">
              <w:rPr>
                <w:noProof/>
                <w:webHidden/>
              </w:rPr>
              <w:fldChar w:fldCharType="end"/>
            </w:r>
          </w:hyperlink>
        </w:p>
        <w:p w14:paraId="75E3F03A" w14:textId="77777777" w:rsidR="00DD0001" w:rsidRDefault="008D6BAD" w:rsidP="00DD0001">
          <w:pPr>
            <w:pStyle w:val="Indholdsfortegnelse3"/>
            <w:tabs>
              <w:tab w:val="right" w:leader="dot" w:pos="9628"/>
            </w:tabs>
            <w:rPr>
              <w:rFonts w:eastAsiaTheme="minorEastAsia"/>
              <w:noProof/>
              <w:lang w:eastAsia="da-DK"/>
            </w:rPr>
          </w:pPr>
          <w:hyperlink w:anchor="_Toc72323935" w:history="1">
            <w:r w:rsidR="00DD0001" w:rsidRPr="00DA3DE5">
              <w:rPr>
                <w:rStyle w:val="Hyperlink"/>
                <w:noProof/>
              </w:rPr>
              <w:t>Forebyggelse af rotter fra kloakken</w:t>
            </w:r>
            <w:r w:rsidR="00DD0001">
              <w:rPr>
                <w:noProof/>
                <w:webHidden/>
              </w:rPr>
              <w:tab/>
            </w:r>
            <w:r w:rsidR="00DD0001">
              <w:rPr>
                <w:noProof/>
                <w:webHidden/>
              </w:rPr>
              <w:fldChar w:fldCharType="begin"/>
            </w:r>
            <w:r w:rsidR="00DD0001">
              <w:rPr>
                <w:noProof/>
                <w:webHidden/>
              </w:rPr>
              <w:instrText xml:space="preserve"> PAGEREF _Toc72323935 \h </w:instrText>
            </w:r>
            <w:r w:rsidR="00DD0001">
              <w:rPr>
                <w:noProof/>
                <w:webHidden/>
              </w:rPr>
            </w:r>
            <w:r w:rsidR="00DD0001">
              <w:rPr>
                <w:noProof/>
                <w:webHidden/>
              </w:rPr>
              <w:fldChar w:fldCharType="separate"/>
            </w:r>
            <w:r w:rsidR="00DD0001">
              <w:rPr>
                <w:noProof/>
                <w:webHidden/>
              </w:rPr>
              <w:t>14</w:t>
            </w:r>
            <w:r w:rsidR="00DD0001">
              <w:rPr>
                <w:noProof/>
                <w:webHidden/>
              </w:rPr>
              <w:fldChar w:fldCharType="end"/>
            </w:r>
          </w:hyperlink>
        </w:p>
        <w:p w14:paraId="4483CFAA" w14:textId="77777777" w:rsidR="00DD0001" w:rsidRDefault="008D6BAD" w:rsidP="00DD0001">
          <w:pPr>
            <w:pStyle w:val="Indholdsfortegnelse3"/>
            <w:tabs>
              <w:tab w:val="right" w:leader="dot" w:pos="9628"/>
            </w:tabs>
            <w:rPr>
              <w:rFonts w:eastAsiaTheme="minorEastAsia"/>
              <w:noProof/>
              <w:lang w:eastAsia="da-DK"/>
            </w:rPr>
          </w:pPr>
          <w:hyperlink w:anchor="_Toc72323936" w:history="1">
            <w:r w:rsidR="00DD0001" w:rsidRPr="00DA3DE5">
              <w:rPr>
                <w:rStyle w:val="Hyperlink"/>
                <w:noProof/>
              </w:rPr>
              <w:t>Sikring af intakte kloak- og afløbsinstallationer</w:t>
            </w:r>
            <w:r w:rsidR="00DD0001">
              <w:rPr>
                <w:noProof/>
                <w:webHidden/>
              </w:rPr>
              <w:tab/>
            </w:r>
            <w:r w:rsidR="00DD0001">
              <w:rPr>
                <w:noProof/>
                <w:webHidden/>
              </w:rPr>
              <w:fldChar w:fldCharType="begin"/>
            </w:r>
            <w:r w:rsidR="00DD0001">
              <w:rPr>
                <w:noProof/>
                <w:webHidden/>
              </w:rPr>
              <w:instrText xml:space="preserve"> PAGEREF _Toc72323936 \h </w:instrText>
            </w:r>
            <w:r w:rsidR="00DD0001">
              <w:rPr>
                <w:noProof/>
                <w:webHidden/>
              </w:rPr>
            </w:r>
            <w:r w:rsidR="00DD0001">
              <w:rPr>
                <w:noProof/>
                <w:webHidden/>
              </w:rPr>
              <w:fldChar w:fldCharType="separate"/>
            </w:r>
            <w:r w:rsidR="00DD0001">
              <w:rPr>
                <w:noProof/>
                <w:webHidden/>
              </w:rPr>
              <w:t>14</w:t>
            </w:r>
            <w:r w:rsidR="00DD0001">
              <w:rPr>
                <w:noProof/>
                <w:webHidden/>
              </w:rPr>
              <w:fldChar w:fldCharType="end"/>
            </w:r>
          </w:hyperlink>
        </w:p>
        <w:p w14:paraId="0FC28A7F" w14:textId="77777777" w:rsidR="00DD0001" w:rsidRDefault="008D6BAD" w:rsidP="00DD0001">
          <w:pPr>
            <w:pStyle w:val="Indholdsfortegnelse3"/>
            <w:tabs>
              <w:tab w:val="right" w:leader="dot" w:pos="9628"/>
            </w:tabs>
            <w:rPr>
              <w:rFonts w:eastAsiaTheme="minorEastAsia"/>
              <w:noProof/>
              <w:lang w:eastAsia="da-DK"/>
            </w:rPr>
          </w:pPr>
          <w:hyperlink w:anchor="_Toc72323937" w:history="1">
            <w:r w:rsidR="00DD0001" w:rsidRPr="00DA3DE5">
              <w:rPr>
                <w:rStyle w:val="Hyperlink"/>
                <w:noProof/>
              </w:rPr>
              <w:t>Sikring af institutioner, skoler og plejehjem</w:t>
            </w:r>
            <w:r w:rsidR="00DD0001">
              <w:rPr>
                <w:noProof/>
                <w:webHidden/>
              </w:rPr>
              <w:tab/>
            </w:r>
            <w:r w:rsidR="00DD0001">
              <w:rPr>
                <w:noProof/>
                <w:webHidden/>
              </w:rPr>
              <w:fldChar w:fldCharType="begin"/>
            </w:r>
            <w:r w:rsidR="00DD0001">
              <w:rPr>
                <w:noProof/>
                <w:webHidden/>
              </w:rPr>
              <w:instrText xml:space="preserve"> PAGEREF _Toc72323937 \h </w:instrText>
            </w:r>
            <w:r w:rsidR="00DD0001">
              <w:rPr>
                <w:noProof/>
                <w:webHidden/>
              </w:rPr>
            </w:r>
            <w:r w:rsidR="00DD0001">
              <w:rPr>
                <w:noProof/>
                <w:webHidden/>
              </w:rPr>
              <w:fldChar w:fldCharType="separate"/>
            </w:r>
            <w:r w:rsidR="00DD0001">
              <w:rPr>
                <w:noProof/>
                <w:webHidden/>
              </w:rPr>
              <w:t>15</w:t>
            </w:r>
            <w:r w:rsidR="00DD0001">
              <w:rPr>
                <w:noProof/>
                <w:webHidden/>
              </w:rPr>
              <w:fldChar w:fldCharType="end"/>
            </w:r>
          </w:hyperlink>
        </w:p>
        <w:p w14:paraId="3547E688" w14:textId="77777777" w:rsidR="00DD0001" w:rsidRDefault="008D6BAD" w:rsidP="00DD0001">
          <w:pPr>
            <w:pStyle w:val="Indholdsfortegnelse1"/>
            <w:tabs>
              <w:tab w:val="right" w:leader="dot" w:pos="9628"/>
            </w:tabs>
            <w:rPr>
              <w:rFonts w:eastAsiaTheme="minorEastAsia"/>
              <w:noProof/>
              <w:lang w:eastAsia="da-DK"/>
            </w:rPr>
          </w:pPr>
          <w:hyperlink w:anchor="_Toc72323938" w:history="1">
            <w:r w:rsidR="00DD0001" w:rsidRPr="00DA3DE5">
              <w:rPr>
                <w:rStyle w:val="Hyperlink"/>
                <w:b/>
                <w:bCs/>
                <w:noProof/>
              </w:rPr>
              <w:t>Tiltag 3: Bekæmpelse og forebygg</w:t>
            </w:r>
            <w:r w:rsidR="00DD0001" w:rsidRPr="00DA3DE5">
              <w:rPr>
                <w:rStyle w:val="Hyperlink"/>
                <w:b/>
                <w:bCs/>
                <w:noProof/>
              </w:rPr>
              <w:t>e</w:t>
            </w:r>
            <w:r w:rsidR="00DD0001" w:rsidRPr="00DA3DE5">
              <w:rPr>
                <w:rStyle w:val="Hyperlink"/>
                <w:b/>
                <w:bCs/>
                <w:noProof/>
              </w:rPr>
              <w:t>lse på særlige arealer</w:t>
            </w:r>
            <w:r w:rsidR="00DD0001">
              <w:rPr>
                <w:noProof/>
                <w:webHidden/>
              </w:rPr>
              <w:tab/>
            </w:r>
            <w:r w:rsidR="00DD0001">
              <w:rPr>
                <w:noProof/>
                <w:webHidden/>
              </w:rPr>
              <w:fldChar w:fldCharType="begin"/>
            </w:r>
            <w:r w:rsidR="00DD0001">
              <w:rPr>
                <w:noProof/>
                <w:webHidden/>
              </w:rPr>
              <w:instrText xml:space="preserve"> PAGEREF _Toc72323938 \h </w:instrText>
            </w:r>
            <w:r w:rsidR="00DD0001">
              <w:rPr>
                <w:noProof/>
                <w:webHidden/>
              </w:rPr>
            </w:r>
            <w:r w:rsidR="00DD0001">
              <w:rPr>
                <w:noProof/>
                <w:webHidden/>
              </w:rPr>
              <w:fldChar w:fldCharType="separate"/>
            </w:r>
            <w:r w:rsidR="00DD0001">
              <w:rPr>
                <w:noProof/>
                <w:webHidden/>
              </w:rPr>
              <w:t>15</w:t>
            </w:r>
            <w:r w:rsidR="00DD0001">
              <w:rPr>
                <w:noProof/>
                <w:webHidden/>
              </w:rPr>
              <w:fldChar w:fldCharType="end"/>
            </w:r>
          </w:hyperlink>
        </w:p>
        <w:p w14:paraId="2263B252" w14:textId="77777777" w:rsidR="00DD0001" w:rsidRDefault="008D6BAD" w:rsidP="00DD0001">
          <w:pPr>
            <w:pStyle w:val="Indholdsfortegnelse3"/>
            <w:tabs>
              <w:tab w:val="right" w:leader="dot" w:pos="9628"/>
            </w:tabs>
            <w:rPr>
              <w:rFonts w:eastAsiaTheme="minorEastAsia"/>
              <w:noProof/>
              <w:lang w:eastAsia="da-DK"/>
            </w:rPr>
          </w:pPr>
          <w:hyperlink w:anchor="_Toc72323939" w:history="1">
            <w:r w:rsidR="00DD0001" w:rsidRPr="00DA3DE5">
              <w:rPr>
                <w:rStyle w:val="Hyperlink"/>
                <w:noProof/>
              </w:rPr>
              <w:t>Fugleøerne i Roskilde Fjord</w:t>
            </w:r>
            <w:r w:rsidR="00DD0001">
              <w:rPr>
                <w:noProof/>
                <w:webHidden/>
              </w:rPr>
              <w:tab/>
            </w:r>
            <w:r w:rsidR="00DD0001">
              <w:rPr>
                <w:noProof/>
                <w:webHidden/>
              </w:rPr>
              <w:fldChar w:fldCharType="begin"/>
            </w:r>
            <w:r w:rsidR="00DD0001">
              <w:rPr>
                <w:noProof/>
                <w:webHidden/>
              </w:rPr>
              <w:instrText xml:space="preserve"> PAGEREF _Toc72323939 \h </w:instrText>
            </w:r>
            <w:r w:rsidR="00DD0001">
              <w:rPr>
                <w:noProof/>
                <w:webHidden/>
              </w:rPr>
            </w:r>
            <w:r w:rsidR="00DD0001">
              <w:rPr>
                <w:noProof/>
                <w:webHidden/>
              </w:rPr>
              <w:fldChar w:fldCharType="separate"/>
            </w:r>
            <w:r w:rsidR="00DD0001">
              <w:rPr>
                <w:noProof/>
                <w:webHidden/>
              </w:rPr>
              <w:t>15</w:t>
            </w:r>
            <w:r w:rsidR="00DD0001">
              <w:rPr>
                <w:noProof/>
                <w:webHidden/>
              </w:rPr>
              <w:fldChar w:fldCharType="end"/>
            </w:r>
          </w:hyperlink>
        </w:p>
        <w:p w14:paraId="65BCAF21" w14:textId="77777777" w:rsidR="00DD0001" w:rsidRDefault="008D6BAD" w:rsidP="00DD0001">
          <w:pPr>
            <w:pStyle w:val="Indholdsfortegnelse3"/>
            <w:tabs>
              <w:tab w:val="right" w:leader="dot" w:pos="9628"/>
            </w:tabs>
            <w:rPr>
              <w:rFonts w:eastAsiaTheme="minorEastAsia"/>
              <w:noProof/>
              <w:lang w:eastAsia="da-DK"/>
            </w:rPr>
          </w:pPr>
          <w:hyperlink w:anchor="_Toc72323940" w:history="1">
            <w:r w:rsidR="00DD0001" w:rsidRPr="00DA3DE5">
              <w:rPr>
                <w:rStyle w:val="Hyperlink"/>
                <w:noProof/>
              </w:rPr>
              <w:t>Vildtfordringspladser</w:t>
            </w:r>
            <w:r w:rsidR="00DD0001">
              <w:rPr>
                <w:noProof/>
                <w:webHidden/>
              </w:rPr>
              <w:tab/>
            </w:r>
            <w:r w:rsidR="00DD0001">
              <w:rPr>
                <w:noProof/>
                <w:webHidden/>
              </w:rPr>
              <w:fldChar w:fldCharType="begin"/>
            </w:r>
            <w:r w:rsidR="00DD0001">
              <w:rPr>
                <w:noProof/>
                <w:webHidden/>
              </w:rPr>
              <w:instrText xml:space="preserve"> PAGEREF _Toc72323940 \h </w:instrText>
            </w:r>
            <w:r w:rsidR="00DD0001">
              <w:rPr>
                <w:noProof/>
                <w:webHidden/>
              </w:rPr>
            </w:r>
            <w:r w:rsidR="00DD0001">
              <w:rPr>
                <w:noProof/>
                <w:webHidden/>
              </w:rPr>
              <w:fldChar w:fldCharType="separate"/>
            </w:r>
            <w:r w:rsidR="00DD0001">
              <w:rPr>
                <w:noProof/>
                <w:webHidden/>
              </w:rPr>
              <w:t>16</w:t>
            </w:r>
            <w:r w:rsidR="00DD0001">
              <w:rPr>
                <w:noProof/>
                <w:webHidden/>
              </w:rPr>
              <w:fldChar w:fldCharType="end"/>
            </w:r>
          </w:hyperlink>
        </w:p>
        <w:p w14:paraId="12977FCD" w14:textId="77777777" w:rsidR="00DD0001" w:rsidRDefault="008D6BAD" w:rsidP="00DD0001">
          <w:pPr>
            <w:pStyle w:val="Indholdsfortegnelse3"/>
            <w:tabs>
              <w:tab w:val="right" w:leader="dot" w:pos="9628"/>
            </w:tabs>
            <w:rPr>
              <w:rFonts w:eastAsiaTheme="minorEastAsia"/>
              <w:noProof/>
              <w:lang w:eastAsia="da-DK"/>
            </w:rPr>
          </w:pPr>
          <w:hyperlink w:anchor="_Toc72323941" w:history="1">
            <w:r w:rsidR="00DD0001" w:rsidRPr="00DA3DE5">
              <w:rPr>
                <w:rStyle w:val="Hyperlink"/>
                <w:noProof/>
              </w:rPr>
              <w:t>Havnearealer</w:t>
            </w:r>
            <w:r w:rsidR="00DD0001">
              <w:rPr>
                <w:noProof/>
                <w:webHidden/>
              </w:rPr>
              <w:tab/>
            </w:r>
            <w:r w:rsidR="00DD0001">
              <w:rPr>
                <w:noProof/>
                <w:webHidden/>
              </w:rPr>
              <w:fldChar w:fldCharType="begin"/>
            </w:r>
            <w:r w:rsidR="00DD0001">
              <w:rPr>
                <w:noProof/>
                <w:webHidden/>
              </w:rPr>
              <w:instrText xml:space="preserve"> PAGEREF _Toc72323941 \h </w:instrText>
            </w:r>
            <w:r w:rsidR="00DD0001">
              <w:rPr>
                <w:noProof/>
                <w:webHidden/>
              </w:rPr>
            </w:r>
            <w:r w:rsidR="00DD0001">
              <w:rPr>
                <w:noProof/>
                <w:webHidden/>
              </w:rPr>
              <w:fldChar w:fldCharType="separate"/>
            </w:r>
            <w:r w:rsidR="00DD0001">
              <w:rPr>
                <w:noProof/>
                <w:webHidden/>
              </w:rPr>
              <w:t>16</w:t>
            </w:r>
            <w:r w:rsidR="00DD0001">
              <w:rPr>
                <w:noProof/>
                <w:webHidden/>
              </w:rPr>
              <w:fldChar w:fldCharType="end"/>
            </w:r>
          </w:hyperlink>
        </w:p>
        <w:p w14:paraId="590E83C8" w14:textId="77777777" w:rsidR="00DD0001" w:rsidRDefault="008D6BAD" w:rsidP="00DD0001">
          <w:pPr>
            <w:pStyle w:val="Indholdsfortegnelse3"/>
            <w:tabs>
              <w:tab w:val="right" w:leader="dot" w:pos="9628"/>
            </w:tabs>
            <w:rPr>
              <w:rFonts w:eastAsiaTheme="minorEastAsia"/>
              <w:noProof/>
              <w:lang w:eastAsia="da-DK"/>
            </w:rPr>
          </w:pPr>
          <w:hyperlink w:anchor="_Toc72323942" w:history="1">
            <w:r w:rsidR="00DD0001" w:rsidRPr="00DA3DE5">
              <w:rPr>
                <w:rStyle w:val="Hyperlink"/>
                <w:noProof/>
              </w:rPr>
              <w:t>Torkilstrup Genbrugsplads</w:t>
            </w:r>
            <w:r w:rsidR="00DD0001">
              <w:rPr>
                <w:noProof/>
                <w:webHidden/>
              </w:rPr>
              <w:tab/>
            </w:r>
            <w:r w:rsidR="00DD0001">
              <w:rPr>
                <w:noProof/>
                <w:webHidden/>
              </w:rPr>
              <w:fldChar w:fldCharType="begin"/>
            </w:r>
            <w:r w:rsidR="00DD0001">
              <w:rPr>
                <w:noProof/>
                <w:webHidden/>
              </w:rPr>
              <w:instrText xml:space="preserve"> PAGEREF _Toc72323942 \h </w:instrText>
            </w:r>
            <w:r w:rsidR="00DD0001">
              <w:rPr>
                <w:noProof/>
                <w:webHidden/>
              </w:rPr>
            </w:r>
            <w:r w:rsidR="00DD0001">
              <w:rPr>
                <w:noProof/>
                <w:webHidden/>
              </w:rPr>
              <w:fldChar w:fldCharType="separate"/>
            </w:r>
            <w:r w:rsidR="00DD0001">
              <w:rPr>
                <w:noProof/>
                <w:webHidden/>
              </w:rPr>
              <w:t>17</w:t>
            </w:r>
            <w:r w:rsidR="00DD0001">
              <w:rPr>
                <w:noProof/>
                <w:webHidden/>
              </w:rPr>
              <w:fldChar w:fldCharType="end"/>
            </w:r>
          </w:hyperlink>
        </w:p>
        <w:p w14:paraId="1CE28539" w14:textId="77777777" w:rsidR="00DD0001" w:rsidRDefault="008D6BAD" w:rsidP="00DD0001">
          <w:pPr>
            <w:pStyle w:val="Indholdsfortegnelse1"/>
            <w:tabs>
              <w:tab w:val="right" w:leader="dot" w:pos="9628"/>
            </w:tabs>
            <w:rPr>
              <w:rFonts w:eastAsiaTheme="minorEastAsia"/>
              <w:noProof/>
              <w:lang w:eastAsia="da-DK"/>
            </w:rPr>
          </w:pPr>
          <w:hyperlink w:anchor="_Toc72323943" w:history="1">
            <w:r w:rsidR="00DD0001" w:rsidRPr="00DA3DE5">
              <w:rPr>
                <w:rStyle w:val="Hyperlink"/>
                <w:b/>
                <w:bCs/>
                <w:noProof/>
              </w:rPr>
              <w:t>Tiltag 4: Mindst mulig brug af gift i bekæmpelsen</w:t>
            </w:r>
            <w:r w:rsidR="00DD0001">
              <w:rPr>
                <w:noProof/>
                <w:webHidden/>
              </w:rPr>
              <w:tab/>
            </w:r>
            <w:r w:rsidR="00DD0001">
              <w:rPr>
                <w:noProof/>
                <w:webHidden/>
              </w:rPr>
              <w:fldChar w:fldCharType="begin"/>
            </w:r>
            <w:r w:rsidR="00DD0001">
              <w:rPr>
                <w:noProof/>
                <w:webHidden/>
              </w:rPr>
              <w:instrText xml:space="preserve"> PAGEREF _Toc72323943 \h </w:instrText>
            </w:r>
            <w:r w:rsidR="00DD0001">
              <w:rPr>
                <w:noProof/>
                <w:webHidden/>
              </w:rPr>
            </w:r>
            <w:r w:rsidR="00DD0001">
              <w:rPr>
                <w:noProof/>
                <w:webHidden/>
              </w:rPr>
              <w:fldChar w:fldCharType="separate"/>
            </w:r>
            <w:r w:rsidR="00DD0001">
              <w:rPr>
                <w:noProof/>
                <w:webHidden/>
              </w:rPr>
              <w:t>17</w:t>
            </w:r>
            <w:r w:rsidR="00DD0001">
              <w:rPr>
                <w:noProof/>
                <w:webHidden/>
              </w:rPr>
              <w:fldChar w:fldCharType="end"/>
            </w:r>
          </w:hyperlink>
        </w:p>
        <w:p w14:paraId="391D8EF5" w14:textId="77777777" w:rsidR="00DD0001" w:rsidRDefault="008D6BAD" w:rsidP="00DD0001">
          <w:pPr>
            <w:pStyle w:val="Indholdsfortegnelse3"/>
            <w:tabs>
              <w:tab w:val="right" w:leader="dot" w:pos="9628"/>
            </w:tabs>
            <w:rPr>
              <w:rFonts w:eastAsiaTheme="minorEastAsia"/>
              <w:noProof/>
              <w:lang w:eastAsia="da-DK"/>
            </w:rPr>
          </w:pPr>
          <w:hyperlink w:anchor="_Toc72323944" w:history="1">
            <w:r w:rsidR="00DD0001" w:rsidRPr="00DA3DE5">
              <w:rPr>
                <w:rStyle w:val="Hyperlink"/>
                <w:noProof/>
              </w:rPr>
              <w:t>Den kommunale bekæmpelse</w:t>
            </w:r>
            <w:r w:rsidR="00DD0001">
              <w:rPr>
                <w:noProof/>
                <w:webHidden/>
              </w:rPr>
              <w:tab/>
            </w:r>
            <w:r w:rsidR="00DD0001">
              <w:rPr>
                <w:noProof/>
                <w:webHidden/>
              </w:rPr>
              <w:fldChar w:fldCharType="begin"/>
            </w:r>
            <w:r w:rsidR="00DD0001">
              <w:rPr>
                <w:noProof/>
                <w:webHidden/>
              </w:rPr>
              <w:instrText xml:space="preserve"> PAGEREF _Toc72323944 \h </w:instrText>
            </w:r>
            <w:r w:rsidR="00DD0001">
              <w:rPr>
                <w:noProof/>
                <w:webHidden/>
              </w:rPr>
            </w:r>
            <w:r w:rsidR="00DD0001">
              <w:rPr>
                <w:noProof/>
                <w:webHidden/>
              </w:rPr>
              <w:fldChar w:fldCharType="separate"/>
            </w:r>
            <w:r w:rsidR="00DD0001">
              <w:rPr>
                <w:noProof/>
                <w:webHidden/>
              </w:rPr>
              <w:t>17</w:t>
            </w:r>
            <w:r w:rsidR="00DD0001">
              <w:rPr>
                <w:noProof/>
                <w:webHidden/>
              </w:rPr>
              <w:fldChar w:fldCharType="end"/>
            </w:r>
          </w:hyperlink>
        </w:p>
        <w:p w14:paraId="3E023022" w14:textId="77777777" w:rsidR="00DD0001" w:rsidRDefault="008D6BAD" w:rsidP="00DD0001">
          <w:pPr>
            <w:pStyle w:val="Indholdsfortegnelse3"/>
            <w:tabs>
              <w:tab w:val="right" w:leader="dot" w:pos="9628"/>
            </w:tabs>
            <w:rPr>
              <w:rFonts w:eastAsiaTheme="minorEastAsia"/>
              <w:noProof/>
              <w:lang w:eastAsia="da-DK"/>
            </w:rPr>
          </w:pPr>
          <w:hyperlink w:anchor="_Toc72323945" w:history="1">
            <w:r w:rsidR="00DD0001" w:rsidRPr="00DA3DE5">
              <w:rPr>
                <w:rStyle w:val="Hyperlink"/>
                <w:noProof/>
              </w:rPr>
              <w:t>Den private bekæmpelse</w:t>
            </w:r>
            <w:r w:rsidR="00DD0001">
              <w:rPr>
                <w:noProof/>
                <w:webHidden/>
              </w:rPr>
              <w:tab/>
            </w:r>
            <w:r w:rsidR="00DD0001">
              <w:rPr>
                <w:noProof/>
                <w:webHidden/>
              </w:rPr>
              <w:fldChar w:fldCharType="begin"/>
            </w:r>
            <w:r w:rsidR="00DD0001">
              <w:rPr>
                <w:noProof/>
                <w:webHidden/>
              </w:rPr>
              <w:instrText xml:space="preserve"> PAGEREF _Toc72323945 \h </w:instrText>
            </w:r>
            <w:r w:rsidR="00DD0001">
              <w:rPr>
                <w:noProof/>
                <w:webHidden/>
              </w:rPr>
            </w:r>
            <w:r w:rsidR="00DD0001">
              <w:rPr>
                <w:noProof/>
                <w:webHidden/>
              </w:rPr>
              <w:fldChar w:fldCharType="separate"/>
            </w:r>
            <w:r w:rsidR="00DD0001">
              <w:rPr>
                <w:noProof/>
                <w:webHidden/>
              </w:rPr>
              <w:t>18</w:t>
            </w:r>
            <w:r w:rsidR="00DD0001">
              <w:rPr>
                <w:noProof/>
                <w:webHidden/>
              </w:rPr>
              <w:fldChar w:fldCharType="end"/>
            </w:r>
          </w:hyperlink>
        </w:p>
        <w:p w14:paraId="74FD6E1A" w14:textId="77777777" w:rsidR="00DD0001" w:rsidRDefault="008D6BAD" w:rsidP="00DD0001">
          <w:pPr>
            <w:pStyle w:val="Indholdsfortegnelse1"/>
            <w:tabs>
              <w:tab w:val="right" w:leader="dot" w:pos="9628"/>
            </w:tabs>
            <w:rPr>
              <w:rFonts w:eastAsiaTheme="minorEastAsia"/>
              <w:noProof/>
              <w:lang w:eastAsia="da-DK"/>
            </w:rPr>
          </w:pPr>
          <w:hyperlink w:anchor="_Toc72323946" w:history="1">
            <w:r w:rsidR="00DD0001" w:rsidRPr="00DA3DE5">
              <w:rPr>
                <w:rStyle w:val="Hyperlink"/>
                <w:b/>
                <w:bCs/>
                <w:noProof/>
              </w:rPr>
              <w:t>Planlægning af kommunale tiltag</w:t>
            </w:r>
            <w:r w:rsidR="00DD0001">
              <w:rPr>
                <w:noProof/>
                <w:webHidden/>
              </w:rPr>
              <w:tab/>
            </w:r>
            <w:r w:rsidR="00DD0001">
              <w:rPr>
                <w:noProof/>
                <w:webHidden/>
              </w:rPr>
              <w:fldChar w:fldCharType="begin"/>
            </w:r>
            <w:r w:rsidR="00DD0001">
              <w:rPr>
                <w:noProof/>
                <w:webHidden/>
              </w:rPr>
              <w:instrText xml:space="preserve"> PAGEREF _Toc72323946 \h </w:instrText>
            </w:r>
            <w:r w:rsidR="00DD0001">
              <w:rPr>
                <w:noProof/>
                <w:webHidden/>
              </w:rPr>
            </w:r>
            <w:r w:rsidR="00DD0001">
              <w:rPr>
                <w:noProof/>
                <w:webHidden/>
              </w:rPr>
              <w:fldChar w:fldCharType="separate"/>
            </w:r>
            <w:r w:rsidR="00DD0001">
              <w:rPr>
                <w:noProof/>
                <w:webHidden/>
              </w:rPr>
              <w:t>19</w:t>
            </w:r>
            <w:r w:rsidR="00DD0001">
              <w:rPr>
                <w:noProof/>
                <w:webHidden/>
              </w:rPr>
              <w:fldChar w:fldCharType="end"/>
            </w:r>
          </w:hyperlink>
        </w:p>
        <w:p w14:paraId="3975CEE9" w14:textId="77777777" w:rsidR="00DD0001" w:rsidRDefault="00DD0001" w:rsidP="00DD0001">
          <w:pPr>
            <w:rPr>
              <w:b/>
              <w:bCs/>
            </w:rPr>
          </w:pPr>
          <w:r>
            <w:rPr>
              <w:b/>
              <w:bCs/>
            </w:rPr>
            <w:lastRenderedPageBreak/>
            <w:fldChar w:fldCharType="end"/>
          </w:r>
        </w:p>
      </w:sdtContent>
    </w:sdt>
    <w:bookmarkStart w:id="0" w:name="_Toc53041841" w:displacedByCustomXml="prev"/>
    <w:p w14:paraId="778F9709" w14:textId="77777777" w:rsidR="00DD0001" w:rsidRPr="00C3501A" w:rsidRDefault="00DD0001" w:rsidP="00DD0001">
      <w:pPr>
        <w:pStyle w:val="Overskrift1"/>
        <w:rPr>
          <w:b/>
          <w:bCs/>
          <w:color w:val="auto"/>
        </w:rPr>
      </w:pPr>
      <w:bookmarkStart w:id="1" w:name="_Toc72323914"/>
      <w:r w:rsidRPr="00C3501A">
        <w:rPr>
          <w:b/>
          <w:bCs/>
          <w:color w:val="auto"/>
        </w:rPr>
        <w:t>Indledning</w:t>
      </w:r>
      <w:bookmarkEnd w:id="1"/>
      <w:bookmarkEnd w:id="0"/>
    </w:p>
    <w:p w14:paraId="5AA21EAB" w14:textId="77777777" w:rsidR="00DD0001" w:rsidRDefault="00DD0001" w:rsidP="00DD0001">
      <w:r>
        <w:t xml:space="preserve">Denne handlingsplan </w:t>
      </w:r>
      <w:r w:rsidRPr="00E32F33">
        <w:t xml:space="preserve">for </w:t>
      </w:r>
      <w:r>
        <w:t xml:space="preserve">forebyggelse og </w:t>
      </w:r>
      <w:r w:rsidRPr="00E32F33">
        <w:t xml:space="preserve">bekæmpelse beskriver, hvor </w:t>
      </w:r>
      <w:r>
        <w:t>Lejre</w:t>
      </w:r>
      <w:r w:rsidRPr="00E32F33">
        <w:t xml:space="preserve"> Kommune de kommende år vil lave en særlig indsats i den kommunale rottebekæmpelse. </w:t>
      </w:r>
    </w:p>
    <w:p w14:paraId="187F5D44" w14:textId="77777777" w:rsidR="00DD0001" w:rsidRDefault="00DD0001" w:rsidP="00DD0001">
      <w:r>
        <w:t>Lejre Kommune vil årligt lave en status på tiltag året før, og planlægning af det kommende års tiltag.</w:t>
      </w:r>
      <w:r w:rsidRPr="00E32F33">
        <w:t xml:space="preserve"> </w:t>
      </w:r>
    </w:p>
    <w:p w14:paraId="6929B6B1" w14:textId="77777777" w:rsidR="00DD0001" w:rsidRDefault="00DD0001" w:rsidP="00DD0001">
      <w:r>
        <w:t xml:space="preserve">Lejre kommune har </w:t>
      </w:r>
      <w:r>
        <w:rPr>
          <w:lang w:eastAsia="da-DK"/>
        </w:rPr>
        <w:t xml:space="preserve">udliciteret opgaven med bekæmpelse af rotter til </w:t>
      </w:r>
      <w:r>
        <w:t>firmaet NOMUS</w:t>
      </w:r>
    </w:p>
    <w:p w14:paraId="00529EF6" w14:textId="77777777" w:rsidR="00DD0001" w:rsidRDefault="00DD0001" w:rsidP="00DD0001">
      <w:r>
        <w:t xml:space="preserve">Handlingsplanen vil næste gang blive opdateret i 2024 eller før hvis der kommer væsentlige ændringer i lovgrundlaget og/eller når nye fokusområder vurderes relevante at inddrage i handlingsplanen. </w:t>
      </w:r>
    </w:p>
    <w:p w14:paraId="7CA9041A" w14:textId="77777777" w:rsidR="00DD0001" w:rsidRDefault="00DD0001" w:rsidP="00E8000C">
      <w:bookmarkStart w:id="2" w:name="_Toc53041842"/>
    </w:p>
    <w:p w14:paraId="7B0F5740" w14:textId="77777777" w:rsidR="00DD0001" w:rsidRPr="002972DF" w:rsidRDefault="00DD0001" w:rsidP="00DD0001">
      <w:pPr>
        <w:pStyle w:val="Overskrift1"/>
        <w:rPr>
          <w:b/>
          <w:bCs/>
          <w:color w:val="auto"/>
        </w:rPr>
      </w:pPr>
      <w:bookmarkStart w:id="3" w:name="_Toc72323915"/>
      <w:r w:rsidRPr="002972DF">
        <w:rPr>
          <w:b/>
          <w:bCs/>
          <w:color w:val="auto"/>
        </w:rPr>
        <w:t>Forebyggelse virker bedst, hvis rotter skal undgås</w:t>
      </w:r>
      <w:bookmarkEnd w:id="2"/>
      <w:bookmarkEnd w:id="3"/>
    </w:p>
    <w:p w14:paraId="16931994" w14:textId="77777777" w:rsidR="00DD0001" w:rsidRDefault="00DD0001" w:rsidP="00DD0001">
      <w:r>
        <w:t xml:space="preserve">Det er ikke en rar oplevelse at få rotter, men hvis det skulle ske, så vil Lejre Kommune sikre, at den enkelte borger modtager hurtig og kvalificeret hjælp til at skaffe sig af med problemet. Det er vigtigt, at man som borger i Lejre Kommune kan føle sig tryg og i sikre hænder, når rotterne rykker ind på ens ejendom. </w:t>
      </w:r>
    </w:p>
    <w:p w14:paraId="244908D3" w14:textId="77777777" w:rsidR="00DD0001" w:rsidRPr="00E24887" w:rsidRDefault="00DD0001" w:rsidP="00DD0001">
      <w:r>
        <w:t xml:space="preserve">Men man kan selv </w:t>
      </w:r>
      <w:r w:rsidRPr="00E24887">
        <w:t>gøre en stor og mærkbar indsats</w:t>
      </w:r>
      <w:r>
        <w:t xml:space="preserve"> med hensyn til forebyggelse af rotter</w:t>
      </w:r>
      <w:r w:rsidRPr="00E24887">
        <w:t xml:space="preserve">. Det er nemlig ofte os selv, der, </w:t>
      </w:r>
      <w:r>
        <w:t xml:space="preserve">ofte </w:t>
      </w:r>
      <w:r w:rsidRPr="00E24887">
        <w:t>ubevidst, giver rotterne mulighed for at slå sig ned i vores omgivelser p</w:t>
      </w:r>
      <w:r>
        <w:t>å grund af</w:t>
      </w:r>
      <w:r w:rsidRPr="00E24887">
        <w:t xml:space="preserve"> vores adfærd og vaner. Med information og større viden om, hvordan vi kan agere i vores hverdag, kan vi selv langt hen ad vejen være med til at forhindre og/eller reducere omfanget af rotter</w:t>
      </w:r>
      <w:r>
        <w:t xml:space="preserve"> i vores omgivelser</w:t>
      </w:r>
      <w:r w:rsidRPr="00E24887">
        <w:t>.</w:t>
      </w:r>
    </w:p>
    <w:p w14:paraId="20E45A20" w14:textId="77777777" w:rsidR="00DD0001" w:rsidRDefault="00DD0001" w:rsidP="00E8000C">
      <w:bookmarkStart w:id="4" w:name="_Toc53041843"/>
    </w:p>
    <w:p w14:paraId="73623E6F" w14:textId="77777777" w:rsidR="00DD0001" w:rsidRPr="00077898" w:rsidRDefault="00DD0001" w:rsidP="00DD0001">
      <w:pPr>
        <w:pStyle w:val="Overskrift2"/>
      </w:pPr>
      <w:bookmarkStart w:id="5" w:name="_Toc72323916"/>
      <w:r w:rsidRPr="00077898">
        <w:t>Den miljøbevidste bekæmpelse</w:t>
      </w:r>
      <w:bookmarkEnd w:id="4"/>
      <w:bookmarkEnd w:id="5"/>
    </w:p>
    <w:p w14:paraId="1B022D1A" w14:textId="77777777" w:rsidR="00DD0001" w:rsidRPr="00077898" w:rsidRDefault="00DD0001" w:rsidP="00DD0001">
      <w:r w:rsidRPr="00077898">
        <w:t>Ofte vil brug af gift være den</w:t>
      </w:r>
      <w:r>
        <w:t xml:space="preserve"> mest effektive</w:t>
      </w:r>
      <w:r w:rsidRPr="00077898">
        <w:t xml:space="preserve"> løsning til at bekæmpe større forekomster af rotter, men desværre udgør giften, som vi bruger til bekæmpelse af rotter, en stor miljømæssig risiko. Den miljømæssige risiko er særlig stor for en lang række ikke-målorganismer (f.eks. fugle, muldvarper, fredede mus etc.), som ved direkte indtag af giften kan dø</w:t>
      </w:r>
      <w:r>
        <w:t>. M</w:t>
      </w:r>
      <w:r w:rsidRPr="00077898">
        <w:t>en også andre dyr (de mindre rovpattedyr) og rovfugle og ugler er i stor risiko for at indtage giften direkte, når de æder forgiftede dyr. Yder</w:t>
      </w:r>
      <w:r>
        <w:t>mere</w:t>
      </w:r>
      <w:r w:rsidRPr="00077898">
        <w:t xml:space="preserve"> er mange af de gifte</w:t>
      </w:r>
      <w:r>
        <w:t>, der</w:t>
      </w:r>
      <w:r w:rsidRPr="00077898">
        <w:t xml:space="preserve"> i dag anvende</w:t>
      </w:r>
      <w:r>
        <w:t>s</w:t>
      </w:r>
      <w:r w:rsidRPr="00077898">
        <w:t xml:space="preserve"> til bekæmpelse af rotter og mus</w:t>
      </w:r>
      <w:r>
        <w:t xml:space="preserve">, </w:t>
      </w:r>
      <w:r w:rsidRPr="00077898">
        <w:t>blevet klassificeret som reproduktionstoksiske</w:t>
      </w:r>
      <w:r>
        <w:t xml:space="preserve">, det vil sige at de kan </w:t>
      </w:r>
      <w:r w:rsidRPr="00077898">
        <w:t>påvirke formeringen</w:t>
      </w:r>
      <w:r>
        <w:t xml:space="preserve"> hos de organismer, som kommer i berøring med disse gifte</w:t>
      </w:r>
      <w:r w:rsidRPr="00077898">
        <w:t xml:space="preserve">. </w:t>
      </w:r>
    </w:p>
    <w:p w14:paraId="3D88ECD4" w14:textId="77777777" w:rsidR="00DD0001" w:rsidRDefault="00DD0001" w:rsidP="00DD0001">
      <w:r>
        <w:t>L</w:t>
      </w:r>
      <w:r w:rsidRPr="00077898">
        <w:t xml:space="preserve">ejre Kommune </w:t>
      </w:r>
      <w:r>
        <w:t xml:space="preserve">vil derfor </w:t>
      </w:r>
      <w:r w:rsidRPr="00077898">
        <w:t>gerne have fokus på en mere miljøbevidst bekæmpelse</w:t>
      </w:r>
      <w:r>
        <w:t>, både i den kommunale såvel som i den private rottebekæmpelse</w:t>
      </w:r>
      <w:r w:rsidRPr="00077898">
        <w:t xml:space="preserve">. En miljøbevidst bekæmpelse skal ikke nødvendigvis forstås som, at der ikke vil blive brugt gift i rottebekæmpelsen. Men det betyder, at Lejre Kommune, i højere grad, vil bestræbe sig på </w:t>
      </w:r>
      <w:r>
        <w:t>at benytte</w:t>
      </w:r>
      <w:r w:rsidRPr="00077898">
        <w:t xml:space="preserve"> fælder</w:t>
      </w:r>
      <w:r>
        <w:t>, når der bekæmpes rotter</w:t>
      </w:r>
      <w:r w:rsidRPr="00077898">
        <w:t xml:space="preserve">. </w:t>
      </w:r>
    </w:p>
    <w:p w14:paraId="48F24533" w14:textId="77777777" w:rsidR="00DD0001" w:rsidRPr="00077898" w:rsidRDefault="00DD0001" w:rsidP="00DD0001">
      <w:r>
        <w:t>Når der anvendes gift, vil der vil være fokus på</w:t>
      </w:r>
      <w:r w:rsidRPr="00077898">
        <w:t xml:space="preserve"> et målrettet </w:t>
      </w:r>
      <w:r>
        <w:t>gift</w:t>
      </w:r>
      <w:r w:rsidRPr="00077898">
        <w:t>brug</w:t>
      </w:r>
      <w:r>
        <w:t>, hvor</w:t>
      </w:r>
      <w:r w:rsidRPr="00077898">
        <w:t>;</w:t>
      </w:r>
    </w:p>
    <w:p w14:paraId="11559A9C" w14:textId="77777777" w:rsidR="00DD0001" w:rsidRPr="00077898" w:rsidRDefault="00DD0001" w:rsidP="00DD0001">
      <w:pPr>
        <w:pStyle w:val="Listeafsnit"/>
        <w:numPr>
          <w:ilvl w:val="0"/>
          <w:numId w:val="23"/>
        </w:numPr>
      </w:pPr>
      <w:r>
        <w:t>det bestræbes at m</w:t>
      </w:r>
      <w:r w:rsidRPr="00077898">
        <w:t>inimere tiden hvor gift er tilgængeligt i den enkelte bekæmpelse</w:t>
      </w:r>
    </w:p>
    <w:p w14:paraId="1C19076D" w14:textId="77777777" w:rsidR="00DD0001" w:rsidRPr="00077898" w:rsidRDefault="00DD0001" w:rsidP="00DD0001">
      <w:pPr>
        <w:pStyle w:val="Listeafsnit"/>
        <w:numPr>
          <w:ilvl w:val="0"/>
          <w:numId w:val="23"/>
        </w:numPr>
      </w:pPr>
      <w:r>
        <w:t>d</w:t>
      </w:r>
      <w:r w:rsidRPr="00077898">
        <w:t xml:space="preserve">er </w:t>
      </w:r>
      <w:r>
        <w:t xml:space="preserve">kun </w:t>
      </w:r>
      <w:r w:rsidRPr="00077898">
        <w:t>anvendes den mængde gift, der er nødvendigt til en enkelte situation</w:t>
      </w:r>
    </w:p>
    <w:p w14:paraId="073E8F48" w14:textId="77777777" w:rsidR="00DD0001" w:rsidRPr="00077898" w:rsidRDefault="00DD0001" w:rsidP="00DD0001">
      <w:pPr>
        <w:pStyle w:val="Listeafsnit"/>
        <w:numPr>
          <w:ilvl w:val="0"/>
          <w:numId w:val="23"/>
        </w:numPr>
      </w:pPr>
      <w:r>
        <w:t>d</w:t>
      </w:r>
      <w:r w:rsidRPr="00077898">
        <w:t>er er opmærksomhed på forekomst af resistens således</w:t>
      </w:r>
      <w:r>
        <w:t>,</w:t>
      </w:r>
      <w:r w:rsidRPr="00077898">
        <w:t xml:space="preserve"> at bekæmpelsen hurtigt tilpasses denne situation</w:t>
      </w:r>
    </w:p>
    <w:p w14:paraId="060B76DB" w14:textId="77777777" w:rsidR="00DD0001" w:rsidRPr="00E24887" w:rsidRDefault="00DD0001" w:rsidP="00DD0001">
      <w:pPr>
        <w:pStyle w:val="Overskrift2"/>
      </w:pPr>
      <w:bookmarkStart w:id="6" w:name="_Toc53041844"/>
      <w:bookmarkStart w:id="7" w:name="_Toc72323917"/>
      <w:r w:rsidRPr="00E24887">
        <w:lastRenderedPageBreak/>
        <w:t xml:space="preserve">Vi er alle forpligtiget til at </w:t>
      </w:r>
      <w:r>
        <w:t xml:space="preserve">anmelde rotter og </w:t>
      </w:r>
      <w:r w:rsidRPr="00E24887">
        <w:t>forebygge</w:t>
      </w:r>
      <w:bookmarkEnd w:id="6"/>
      <w:bookmarkEnd w:id="7"/>
    </w:p>
    <w:p w14:paraId="00DB5DCB" w14:textId="77777777" w:rsidR="00DD0001" w:rsidRDefault="00DD0001" w:rsidP="00DD0001">
      <w:r>
        <w:t>Når det drejer sig om bekæmpelse og forebyggelse af rotter, så har ikke kun kommunen, men også borgerne en række forpligtigelse, som er angivet i bekendtgørelsen om forebyggelse og bekæmpelse af rotter (nr. 1686 af 18/12/2018).</w:t>
      </w:r>
    </w:p>
    <w:p w14:paraId="7AA9EAFE" w14:textId="77777777" w:rsidR="00DD0001" w:rsidRPr="00663151" w:rsidRDefault="00DD0001" w:rsidP="00DD0001">
      <w:pPr>
        <w:rPr>
          <w:u w:val="single"/>
        </w:rPr>
      </w:pPr>
      <w:r w:rsidRPr="00663151">
        <w:rPr>
          <w:u w:val="single"/>
        </w:rPr>
        <w:t>Grundejere er forpligtiget til;</w:t>
      </w:r>
    </w:p>
    <w:p w14:paraId="63A8FF98" w14:textId="77777777" w:rsidR="00DD0001" w:rsidRDefault="00DD0001" w:rsidP="00DD0001">
      <w:pPr>
        <w:pStyle w:val="Listeafsnit"/>
        <w:numPr>
          <w:ilvl w:val="0"/>
          <w:numId w:val="17"/>
        </w:numPr>
      </w:pPr>
      <w:r>
        <w:t>straks at anmelde rotteforekomst til kommunen</w:t>
      </w:r>
    </w:p>
    <w:p w14:paraId="65625032" w14:textId="77777777" w:rsidR="00DD0001" w:rsidRDefault="00DD0001" w:rsidP="00DD0001">
      <w:pPr>
        <w:pStyle w:val="Listeafsnit"/>
        <w:numPr>
          <w:ilvl w:val="0"/>
          <w:numId w:val="17"/>
        </w:numPr>
      </w:pPr>
      <w:r>
        <w:t>at renholde og rottesikre sin ejendom således, at rotters livsgrundlag begrænses mest muligt</w:t>
      </w:r>
    </w:p>
    <w:p w14:paraId="07AB702D" w14:textId="77777777" w:rsidR="00DD0001" w:rsidRDefault="00DD0001" w:rsidP="00DD0001">
      <w:pPr>
        <w:pStyle w:val="Listeafsnit"/>
        <w:numPr>
          <w:ilvl w:val="0"/>
          <w:numId w:val="17"/>
        </w:numPr>
      </w:pPr>
      <w:r>
        <w:t>at sikre at egen kloak og brønde er intakte</w:t>
      </w:r>
    </w:p>
    <w:p w14:paraId="56FB11F0" w14:textId="77777777" w:rsidR="00DD0001" w:rsidRDefault="00DD0001" w:rsidP="00DD0001">
      <w:pPr>
        <w:pStyle w:val="Listeafsnit"/>
        <w:numPr>
          <w:ilvl w:val="0"/>
          <w:numId w:val="17"/>
        </w:numPr>
      </w:pPr>
      <w:r>
        <w:t>at efterkomme eventuelle krav fra Lejre Kommune vedrørende tiltag, som skal afhjælpe rotteproblemet</w:t>
      </w:r>
    </w:p>
    <w:p w14:paraId="78EC08BD" w14:textId="77777777" w:rsidR="00DD0001" w:rsidRPr="00663151" w:rsidRDefault="00DD0001" w:rsidP="00DD0001">
      <w:pPr>
        <w:rPr>
          <w:u w:val="single"/>
        </w:rPr>
      </w:pPr>
      <w:r>
        <w:rPr>
          <w:u w:val="single"/>
        </w:rPr>
        <w:t>Lejre</w:t>
      </w:r>
      <w:r w:rsidRPr="00663151">
        <w:rPr>
          <w:u w:val="single"/>
        </w:rPr>
        <w:t xml:space="preserve"> Kommune er forpligtiget til;</w:t>
      </w:r>
    </w:p>
    <w:p w14:paraId="121831B9" w14:textId="77777777" w:rsidR="00DD0001" w:rsidRDefault="00DD0001" w:rsidP="00DD0001">
      <w:pPr>
        <w:pStyle w:val="Listeafsnit"/>
        <w:numPr>
          <w:ilvl w:val="0"/>
          <w:numId w:val="18"/>
        </w:numPr>
      </w:pPr>
      <w:r>
        <w:t>at reagere hurtig på en anmeldelse om rotter</w:t>
      </w:r>
    </w:p>
    <w:p w14:paraId="453851CF" w14:textId="77777777" w:rsidR="00DD0001" w:rsidRDefault="00DD0001" w:rsidP="00DD0001">
      <w:pPr>
        <w:pStyle w:val="Listeafsnit"/>
        <w:numPr>
          <w:ilvl w:val="0"/>
          <w:numId w:val="18"/>
        </w:numPr>
      </w:pPr>
      <w:r>
        <w:t>at bekæmpe rotter effektivt</w:t>
      </w:r>
    </w:p>
    <w:p w14:paraId="1CA7569B" w14:textId="77777777" w:rsidR="00DD0001" w:rsidRDefault="00DD0001" w:rsidP="00DD0001">
      <w:pPr>
        <w:pStyle w:val="Listeafsnit"/>
        <w:numPr>
          <w:ilvl w:val="0"/>
          <w:numId w:val="18"/>
        </w:numPr>
      </w:pPr>
      <w:r>
        <w:t>at finde årsagen til rotteforekomsten</w:t>
      </w:r>
    </w:p>
    <w:p w14:paraId="5AB23B12" w14:textId="77777777" w:rsidR="00DD0001" w:rsidRDefault="00DD0001" w:rsidP="00DD0001">
      <w:pPr>
        <w:pStyle w:val="Listeafsnit"/>
        <w:numPr>
          <w:ilvl w:val="0"/>
          <w:numId w:val="18"/>
        </w:numPr>
      </w:pPr>
      <w:r>
        <w:t>at igangsætte den fornødne rottebekæmpelse indtil problemet er løst</w:t>
      </w:r>
    </w:p>
    <w:p w14:paraId="0290F550" w14:textId="77777777" w:rsidR="00DD0001" w:rsidRDefault="00DD0001" w:rsidP="00DD0001">
      <w:pPr>
        <w:pStyle w:val="Listeafsnit"/>
        <w:numPr>
          <w:ilvl w:val="0"/>
          <w:numId w:val="18"/>
        </w:numPr>
      </w:pPr>
      <w:r>
        <w:t>at vejlede om forebyggelse</w:t>
      </w:r>
    </w:p>
    <w:p w14:paraId="0E1FB464" w14:textId="77777777" w:rsidR="00DD0001" w:rsidRDefault="00DD0001" w:rsidP="00DD0001">
      <w:pPr>
        <w:pStyle w:val="Listeafsnit"/>
        <w:numPr>
          <w:ilvl w:val="0"/>
          <w:numId w:val="18"/>
        </w:numPr>
      </w:pPr>
      <w:r>
        <w:t>at håndhæve lovgivningen vedrørende forebyggelse og bekæmpelse af rotter</w:t>
      </w:r>
    </w:p>
    <w:p w14:paraId="715807E4" w14:textId="77777777" w:rsidR="00DD0001" w:rsidRDefault="00DD0001" w:rsidP="008444A9">
      <w:bookmarkStart w:id="8" w:name="_Toc53041845"/>
    </w:p>
    <w:p w14:paraId="5933A313" w14:textId="77777777" w:rsidR="00DD0001" w:rsidRDefault="00DD0001" w:rsidP="00DD0001">
      <w:pPr>
        <w:pStyle w:val="Overskrift2"/>
      </w:pPr>
      <w:bookmarkStart w:id="9" w:name="_Toc72323918"/>
      <w:r w:rsidRPr="002C7BA4">
        <w:t>Hvordan finansieres kommunal rottebekæmpelse?</w:t>
      </w:r>
      <w:bookmarkEnd w:id="8"/>
      <w:bookmarkEnd w:id="9"/>
    </w:p>
    <w:p w14:paraId="2D03E373" w14:textId="77777777" w:rsidR="00DD0001" w:rsidRDefault="00DD0001" w:rsidP="00DD0001">
      <w:pPr>
        <w:rPr>
          <w:lang w:eastAsia="da-DK"/>
        </w:rPr>
      </w:pPr>
      <w:r w:rsidRPr="5002ED78">
        <w:rPr>
          <w:lang w:eastAsia="da-DK"/>
        </w:rPr>
        <w:t xml:space="preserve">Som grundejer i </w:t>
      </w:r>
      <w:r>
        <w:rPr>
          <w:lang w:eastAsia="da-DK"/>
        </w:rPr>
        <w:t>Lejre</w:t>
      </w:r>
      <w:r w:rsidRPr="5002ED78">
        <w:rPr>
          <w:lang w:eastAsia="da-DK"/>
        </w:rPr>
        <w:t xml:space="preserve"> Kommune betaler man for den kommunale rottebekæmpelse via ejendomsskatten, hvor der opkræves et gebyr svarende til en andel af ejendomsværdien. Beløbet dækker udgifter til de</w:t>
      </w:r>
      <w:r>
        <w:rPr>
          <w:lang w:eastAsia="da-DK"/>
        </w:rPr>
        <w:t>n</w:t>
      </w:r>
      <w:r w:rsidRPr="5002ED78">
        <w:rPr>
          <w:lang w:eastAsia="da-DK"/>
        </w:rPr>
        <w:t xml:space="preserve"> pr</w:t>
      </w:r>
      <w:r>
        <w:rPr>
          <w:lang w:eastAsia="da-DK"/>
        </w:rPr>
        <w:t>aktiske</w:t>
      </w:r>
      <w:r w:rsidRPr="5002ED78">
        <w:rPr>
          <w:lang w:eastAsia="da-DK"/>
        </w:rPr>
        <w:t xml:space="preserve"> bekæmpelse,</w:t>
      </w:r>
      <w:r>
        <w:rPr>
          <w:lang w:eastAsia="da-DK"/>
        </w:rPr>
        <w:t xml:space="preserve"> som er udliciteret til et privat skadedyrbekæmpelsesfirma,</w:t>
      </w:r>
      <w:r w:rsidRPr="5002ED78">
        <w:rPr>
          <w:lang w:eastAsia="da-DK"/>
        </w:rPr>
        <w:t xml:space="preserve"> de tilknyttede administrative opgaver samt udgifter til gennemførelse af generelle forebyggende tiltag. </w:t>
      </w:r>
    </w:p>
    <w:p w14:paraId="09397A90" w14:textId="77777777" w:rsidR="00DD0001" w:rsidRPr="00213BF4" w:rsidRDefault="00DD0001" w:rsidP="00DD0001">
      <w:pPr>
        <w:rPr>
          <w:lang w:eastAsia="da-DK"/>
        </w:rPr>
      </w:pPr>
      <w:r w:rsidRPr="5002ED78">
        <w:rPr>
          <w:lang w:eastAsia="da-DK"/>
        </w:rPr>
        <w:t xml:space="preserve">Rottebekæmpelse som område skal hvile i sig selv, og et eventuelt over- eller underskud indregnes derfor i rottegebyret det efterfølgende år. </w:t>
      </w:r>
    </w:p>
    <w:p w14:paraId="7D1F9A3C" w14:textId="77777777" w:rsidR="00DD0001" w:rsidRDefault="00DD0001" w:rsidP="00DD0001">
      <w:pPr>
        <w:rPr>
          <w:lang w:eastAsia="da-DK"/>
        </w:rPr>
      </w:pPr>
      <w:r w:rsidRPr="5002ED78">
        <w:rPr>
          <w:lang w:eastAsia="da-DK"/>
        </w:rPr>
        <w:t>Som borger eller virksomhed skal man således ikke betale ekstra, hvis man en dag får brug for hjælp til bekæmpelse af rotter på sin ejendom.</w:t>
      </w:r>
    </w:p>
    <w:p w14:paraId="406CEB47" w14:textId="77777777" w:rsidR="00DD0001" w:rsidRPr="001946A9" w:rsidRDefault="00DD0001" w:rsidP="00DD0001">
      <w:r>
        <w:t>For 2021 er rottegebyret 0,12 ‰ af ejendomsværdien, svarende til ca. kr. 120  kr. for en ejendomsværdi på 1 mio. kr.</w:t>
      </w:r>
    </w:p>
    <w:p w14:paraId="2D8AE9D2" w14:textId="77777777" w:rsidR="00DD0001" w:rsidRDefault="00DD0001" w:rsidP="00DD0001">
      <w:pPr>
        <w:rPr>
          <w:b/>
        </w:rPr>
      </w:pPr>
      <w:r w:rsidRPr="00213BF4">
        <w:rPr>
          <w:noProof/>
          <w:lang w:eastAsia="da-DK"/>
        </w:rPr>
        <mc:AlternateContent>
          <mc:Choice Requires="wps">
            <w:drawing>
              <wp:anchor distT="0" distB="0" distL="114300" distR="114300" simplePos="0" relativeHeight="251659264" behindDoc="1" locked="0" layoutInCell="1" allowOverlap="1" wp14:anchorId="7F1104AC" wp14:editId="4AED3597">
                <wp:simplePos x="0" y="0"/>
                <wp:positionH relativeFrom="margin">
                  <wp:align>left</wp:align>
                </wp:positionH>
                <wp:positionV relativeFrom="paragraph">
                  <wp:posOffset>1270</wp:posOffset>
                </wp:positionV>
                <wp:extent cx="6430010" cy="1270635"/>
                <wp:effectExtent l="0" t="0" r="27940" b="24765"/>
                <wp:wrapSquare wrapText="bothSides"/>
                <wp:docPr id="14" name="Tekstfelt 14" descr="beskrivelse ag gebyr" title="gebyr for rottebekæmpels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010" cy="1270635"/>
                        </a:xfrm>
                        <a:prstGeom prst="rect">
                          <a:avLst/>
                        </a:prstGeom>
                        <a:solidFill>
                          <a:schemeClr val="accent1">
                            <a:lumMod val="20000"/>
                            <a:lumOff val="80000"/>
                          </a:schemeClr>
                        </a:solidFill>
                        <a:ln w="9525">
                          <a:solidFill>
                            <a:srgbClr val="000000"/>
                          </a:solidFill>
                          <a:miter lim="800000"/>
                          <a:headEnd/>
                          <a:tailEnd/>
                        </a:ln>
                      </wps:spPr>
                      <wps:txbx>
                        <w:txbxContent>
                          <w:p w14:paraId="791F81D2" w14:textId="77777777" w:rsidR="00DD0001" w:rsidRDefault="00DD0001" w:rsidP="00DD0001">
                            <w:pPr>
                              <w:pStyle w:val="Listeafsnit"/>
                              <w:numPr>
                                <w:ilvl w:val="0"/>
                                <w:numId w:val="2"/>
                              </w:numPr>
                              <w:spacing w:after="200" w:line="276" w:lineRule="auto"/>
                              <w:ind w:left="360"/>
                              <w:rPr>
                                <w:sz w:val="20"/>
                                <w:szCs w:val="20"/>
                              </w:rPr>
                            </w:pPr>
                            <w:r>
                              <w:rPr>
                                <w:sz w:val="20"/>
                                <w:szCs w:val="20"/>
                              </w:rPr>
                              <w:t>Rottegebyret opgøres som en promillesats af ejendomsværdien</w:t>
                            </w:r>
                          </w:p>
                          <w:p w14:paraId="48C4574A" w14:textId="77777777" w:rsidR="00DD0001" w:rsidRDefault="00DD0001" w:rsidP="00DD0001">
                            <w:pPr>
                              <w:pStyle w:val="Listeafsnit"/>
                              <w:numPr>
                                <w:ilvl w:val="0"/>
                                <w:numId w:val="2"/>
                              </w:numPr>
                              <w:spacing w:after="200" w:line="276" w:lineRule="auto"/>
                              <w:ind w:left="360"/>
                              <w:rPr>
                                <w:sz w:val="20"/>
                                <w:szCs w:val="20"/>
                              </w:rPr>
                            </w:pPr>
                            <w:r>
                              <w:rPr>
                                <w:sz w:val="20"/>
                                <w:szCs w:val="20"/>
                              </w:rPr>
                              <w:t>Rottegebyret dækker alle direkte udgifter forbundet med den kommunale rottebekæmpelse</w:t>
                            </w:r>
                          </w:p>
                          <w:p w14:paraId="2F55916B" w14:textId="77777777" w:rsidR="00DD0001" w:rsidRDefault="00DD0001" w:rsidP="00DD0001">
                            <w:pPr>
                              <w:pStyle w:val="Listeafsnit"/>
                              <w:numPr>
                                <w:ilvl w:val="0"/>
                                <w:numId w:val="2"/>
                              </w:numPr>
                              <w:spacing w:after="200" w:line="276" w:lineRule="auto"/>
                              <w:ind w:left="360"/>
                              <w:rPr>
                                <w:sz w:val="20"/>
                                <w:szCs w:val="20"/>
                              </w:rPr>
                            </w:pPr>
                            <w:r>
                              <w:rPr>
                                <w:sz w:val="20"/>
                                <w:szCs w:val="20"/>
                              </w:rPr>
                              <w:t>Får man rotter og derfor har brug hjælp til at få dem bekæmpet, så har man allerede betalt for ydelsen og skal ikke betale yderligere</w:t>
                            </w:r>
                          </w:p>
                          <w:p w14:paraId="00B8800E" w14:textId="77777777" w:rsidR="00DD0001" w:rsidRDefault="00DD0001" w:rsidP="00DD0001">
                            <w:pPr>
                              <w:pStyle w:val="Listeafsnit"/>
                              <w:numPr>
                                <w:ilvl w:val="0"/>
                                <w:numId w:val="2"/>
                              </w:numPr>
                              <w:spacing w:after="200" w:line="276" w:lineRule="auto"/>
                              <w:ind w:left="360"/>
                              <w:rPr>
                                <w:sz w:val="20"/>
                                <w:szCs w:val="20"/>
                              </w:rPr>
                            </w:pPr>
                            <w:r>
                              <w:rPr>
                                <w:sz w:val="20"/>
                                <w:szCs w:val="20"/>
                              </w:rPr>
                              <w:t>Rottegebyret dækker ikke grundejeres egne udgifter til udbedringer af defekte kloakker, skader forårsaget af rotter og diverse rottesikring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1104AC" id="_x0000_t202" coordsize="21600,21600" o:spt="202" path="m,l,21600r21600,l21600,xe">
                <v:stroke joinstyle="miter"/>
                <v:path gradientshapeok="t" o:connecttype="rect"/>
              </v:shapetype>
              <v:shape id="Tekstfelt 14" o:spid="_x0000_s1026" type="#_x0000_t202" alt="Titel: gebyr for rottebekæmpelse - Beskrivelse: beskrivelse ag gebyr" style="position:absolute;margin-left:0;margin-top:.1pt;width:506.3pt;height:100.0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" fillcolor="#d9e2f3 [660]">
                <v:textbox>
                  <w:txbxContent>
                    <w:p w14:paraId="791F81D2" w14:textId="77777777" w:rsidR="00DD0001" w:rsidRDefault="00DD0001" w:rsidP="00DD0001">
                      <w:pPr>
                        <w:pStyle w:val="Listeafsnit"/>
                        <w:numPr>
                          <w:ilvl w:val="0"/>
                          <w:numId w:val="2"/>
                        </w:numPr>
                        <w:spacing w:after="200" w:line="276" w:lineRule="auto"/>
                        <w:ind w:left="360"/>
                        <w:rPr>
                          <w:sz w:val="20"/>
                          <w:szCs w:val="20"/>
                        </w:rPr>
                      </w:pPr>
                      <w:r>
                        <w:rPr>
                          <w:sz w:val="20"/>
                          <w:szCs w:val="20"/>
                        </w:rPr>
                        <w:t>Rottegebyret opgøres som en promillesats af ejendomsværdien</w:t>
                      </w:r>
                    </w:p>
                    <w:p w14:paraId="48C4574A" w14:textId="77777777" w:rsidR="00DD0001" w:rsidRDefault="00DD0001" w:rsidP="00DD0001">
                      <w:pPr>
                        <w:pStyle w:val="Listeafsnit"/>
                        <w:numPr>
                          <w:ilvl w:val="0"/>
                          <w:numId w:val="2"/>
                        </w:numPr>
                        <w:spacing w:after="200" w:line="276" w:lineRule="auto"/>
                        <w:ind w:left="360"/>
                        <w:rPr>
                          <w:sz w:val="20"/>
                          <w:szCs w:val="20"/>
                        </w:rPr>
                      </w:pPr>
                      <w:r>
                        <w:rPr>
                          <w:sz w:val="20"/>
                          <w:szCs w:val="20"/>
                        </w:rPr>
                        <w:t>Rottegebyret dækker alle direkte udgifter forbundet med den kommunale rottebekæmpelse</w:t>
                      </w:r>
                    </w:p>
                    <w:p w14:paraId="2F55916B" w14:textId="77777777" w:rsidR="00DD0001" w:rsidRDefault="00DD0001" w:rsidP="00DD0001">
                      <w:pPr>
                        <w:pStyle w:val="Listeafsnit"/>
                        <w:numPr>
                          <w:ilvl w:val="0"/>
                          <w:numId w:val="2"/>
                        </w:numPr>
                        <w:spacing w:after="200" w:line="276" w:lineRule="auto"/>
                        <w:ind w:left="360"/>
                        <w:rPr>
                          <w:sz w:val="20"/>
                          <w:szCs w:val="20"/>
                        </w:rPr>
                      </w:pPr>
                      <w:r>
                        <w:rPr>
                          <w:sz w:val="20"/>
                          <w:szCs w:val="20"/>
                        </w:rPr>
                        <w:t>Får man rotter og derfor har brug hjælp til at få dem bekæmpet, så har man allerede betalt for ydelsen og skal ikke betale yderligere</w:t>
                      </w:r>
                    </w:p>
                    <w:p w14:paraId="00B8800E" w14:textId="77777777" w:rsidR="00DD0001" w:rsidRDefault="00DD0001" w:rsidP="00DD0001">
                      <w:pPr>
                        <w:pStyle w:val="Listeafsnit"/>
                        <w:numPr>
                          <w:ilvl w:val="0"/>
                          <w:numId w:val="2"/>
                        </w:numPr>
                        <w:spacing w:after="200" w:line="276" w:lineRule="auto"/>
                        <w:ind w:left="360"/>
                        <w:rPr>
                          <w:sz w:val="20"/>
                          <w:szCs w:val="20"/>
                        </w:rPr>
                      </w:pPr>
                      <w:r>
                        <w:rPr>
                          <w:sz w:val="20"/>
                          <w:szCs w:val="20"/>
                        </w:rPr>
                        <w:t>Rottegebyret dækker ikke grundejeres egne udgifter til udbedringer af defekte kloakker, skader forårsaget af rotter og diverse rottesikring</w:t>
                      </w:r>
                    </w:p>
                  </w:txbxContent>
                </v:textbox>
                <w10:wrap type="square" anchorx="margin"/>
              </v:shape>
            </w:pict>
          </mc:Fallback>
        </mc:AlternateContent>
      </w:r>
    </w:p>
    <w:p w14:paraId="4538EDC3" w14:textId="77777777" w:rsidR="00DD0001" w:rsidRDefault="00DD0001" w:rsidP="008444A9">
      <w:bookmarkStart w:id="10" w:name="_Toc53041846"/>
    </w:p>
    <w:p w14:paraId="34062ED4" w14:textId="77777777" w:rsidR="00DD0001" w:rsidRPr="002972DF" w:rsidRDefault="00DD0001" w:rsidP="00DD0001">
      <w:pPr>
        <w:pStyle w:val="Overskrift1"/>
        <w:rPr>
          <w:b/>
          <w:bCs/>
          <w:color w:val="auto"/>
        </w:rPr>
      </w:pPr>
      <w:bookmarkStart w:id="11" w:name="_Toc72323919"/>
      <w:r w:rsidRPr="002972DF">
        <w:rPr>
          <w:b/>
          <w:bCs/>
          <w:color w:val="auto"/>
        </w:rPr>
        <w:lastRenderedPageBreak/>
        <w:t>Mål og ambitioner for bekæmpelse og forebyggelse af rotter i Lejre Kommune</w:t>
      </w:r>
      <w:bookmarkEnd w:id="10"/>
      <w:bookmarkEnd w:id="11"/>
    </w:p>
    <w:p w14:paraId="6C3F3E73" w14:textId="77777777" w:rsidR="00DD0001" w:rsidRDefault="00DD0001" w:rsidP="00DD0001">
      <w:r>
        <w:t xml:space="preserve">Lejre Kommune vil sikre en effektiv og faglig kompetent rottebekæmpelse i hele kommunen. </w:t>
      </w:r>
    </w:p>
    <w:p w14:paraId="514BADE6" w14:textId="77777777" w:rsidR="00DD0001" w:rsidRPr="006C21C7" w:rsidRDefault="00DD0001" w:rsidP="00DD0001">
      <w:pPr>
        <w:rPr>
          <w:u w:val="single"/>
        </w:rPr>
      </w:pPr>
      <w:r w:rsidRPr="006C21C7">
        <w:rPr>
          <w:u w:val="single"/>
        </w:rPr>
        <w:t>Målet er;</w:t>
      </w:r>
      <w:r w:rsidRPr="006C21C7" w:rsidDel="00F76B77">
        <w:rPr>
          <w:u w:val="single"/>
        </w:rPr>
        <w:t xml:space="preserve"> </w:t>
      </w:r>
    </w:p>
    <w:p w14:paraId="5F5B2E97" w14:textId="77777777" w:rsidR="00DD0001" w:rsidRDefault="00DD0001" w:rsidP="00DD0001">
      <w:pPr>
        <w:pStyle w:val="Listeafsnit"/>
        <w:numPr>
          <w:ilvl w:val="0"/>
          <w:numId w:val="19"/>
        </w:numPr>
      </w:pPr>
      <w:r>
        <w:t>at sikre en effektiv og kompetent rottebekæmpelse</w:t>
      </w:r>
    </w:p>
    <w:p w14:paraId="48172F1F" w14:textId="77777777" w:rsidR="00DD0001" w:rsidRDefault="00DD0001" w:rsidP="00DD0001">
      <w:pPr>
        <w:pStyle w:val="Listeafsnit"/>
        <w:numPr>
          <w:ilvl w:val="0"/>
          <w:numId w:val="19"/>
        </w:numPr>
      </w:pPr>
      <w:r w:rsidRPr="00E34203">
        <w:t xml:space="preserve">at </w:t>
      </w:r>
      <w:r w:rsidRPr="00E34203">
        <w:rPr>
          <w:bCs/>
        </w:rPr>
        <w:t>skabe større opmærksomhed</w:t>
      </w:r>
      <w:r>
        <w:rPr>
          <w:bCs/>
        </w:rPr>
        <w:t xml:space="preserve"> vedrørende </w:t>
      </w:r>
      <w:r>
        <w:t xml:space="preserve">den fælles opgave, som det er at forebygge rotteforekomst i hele kommunen </w:t>
      </w:r>
    </w:p>
    <w:p w14:paraId="3C77910D" w14:textId="77777777" w:rsidR="00DD0001" w:rsidRDefault="00DD0001" w:rsidP="00DD0001">
      <w:pPr>
        <w:pStyle w:val="Listeafsnit"/>
        <w:numPr>
          <w:ilvl w:val="0"/>
          <w:numId w:val="19"/>
        </w:numPr>
      </w:pPr>
      <w:r>
        <w:t xml:space="preserve">at borgere i Lejre Kommune </w:t>
      </w:r>
      <w:r w:rsidRPr="00A71262">
        <w:t>føler sig trygge og i ”gode hænder”</w:t>
      </w:r>
      <w:r>
        <w:t xml:space="preserve"> som følge af mødet med en kvalificeret rottebekæmpelse </w:t>
      </w:r>
    </w:p>
    <w:p w14:paraId="520482ED" w14:textId="77777777" w:rsidR="00DD0001" w:rsidRDefault="00DD0001" w:rsidP="00DD0001">
      <w:pPr>
        <w:pStyle w:val="Listeafsnit"/>
        <w:numPr>
          <w:ilvl w:val="0"/>
          <w:numId w:val="19"/>
        </w:numPr>
      </w:pPr>
      <w:r>
        <w:t>at med målrettet information og dialog med borgere og virksomheder at sikre en effektiv rottebekæmpelse og forebyggelse</w:t>
      </w:r>
    </w:p>
    <w:p w14:paraId="121FAAD2" w14:textId="77777777" w:rsidR="00DD0001" w:rsidRPr="00797B17" w:rsidRDefault="00DD0001" w:rsidP="00DD0001">
      <w:pPr>
        <w:pStyle w:val="Listeafsnit"/>
        <w:numPr>
          <w:ilvl w:val="0"/>
          <w:numId w:val="19"/>
        </w:numPr>
      </w:pPr>
      <w:r>
        <w:t xml:space="preserve">at sikre en rottebekæmpelse, som udviser stort </w:t>
      </w:r>
      <w:r w:rsidRPr="00797B17">
        <w:t>ansvar for minimering af de miljømæssige gener som følge af giftanvendelse</w:t>
      </w:r>
    </w:p>
    <w:p w14:paraId="63E90344" w14:textId="77777777" w:rsidR="00DD0001" w:rsidRPr="004F6788" w:rsidRDefault="00DD0001" w:rsidP="00DD0001">
      <w:pPr>
        <w:pStyle w:val="Overskrift2"/>
      </w:pPr>
      <w:bookmarkStart w:id="12" w:name="_Toc53041847"/>
      <w:bookmarkStart w:id="13" w:name="_Toc72323920"/>
      <w:r w:rsidRPr="004F6788">
        <w:t>Servicemål for rottebekæmpelsen i Lejre Kommune</w:t>
      </w:r>
      <w:bookmarkEnd w:id="12"/>
      <w:bookmarkEnd w:id="13"/>
    </w:p>
    <w:p w14:paraId="7D2F44C1" w14:textId="77777777" w:rsidR="00DD0001" w:rsidRDefault="00DD0001" w:rsidP="00DD0001">
      <w:r>
        <w:t>M</w:t>
      </w:r>
      <w:r w:rsidRPr="0050421E">
        <w:t xml:space="preserve">ed </w:t>
      </w:r>
      <w:r>
        <w:t>nedenstående</w:t>
      </w:r>
      <w:r w:rsidRPr="0050421E">
        <w:t xml:space="preserve"> servicemål vil Lejre kommune sikre</w:t>
      </w:r>
      <w:r>
        <w:t xml:space="preserve"> borgerne en kompetent og effektiv rottebekæmpelse. </w:t>
      </w:r>
    </w:p>
    <w:p w14:paraId="196DA663" w14:textId="77777777" w:rsidR="00DD0001" w:rsidRPr="0050421E" w:rsidRDefault="00DD0001" w:rsidP="00DD0001">
      <w:pPr>
        <w:rPr>
          <w:u w:val="single"/>
        </w:rPr>
      </w:pPr>
      <w:r w:rsidRPr="0050421E">
        <w:rPr>
          <w:u w:val="single"/>
        </w:rPr>
        <w:t>Lejre Kommune vil;</w:t>
      </w:r>
    </w:p>
    <w:p w14:paraId="1E94EAA0" w14:textId="77777777" w:rsidR="00DD0001" w:rsidRPr="00881CCC" w:rsidRDefault="00DD0001" w:rsidP="00DD0001">
      <w:pPr>
        <w:pStyle w:val="Listeafsnit"/>
        <w:numPr>
          <w:ilvl w:val="0"/>
          <w:numId w:val="9"/>
        </w:numPr>
        <w:spacing w:after="200" w:line="276" w:lineRule="auto"/>
        <w:ind w:left="700"/>
      </w:pPr>
      <w:r w:rsidRPr="00881CCC">
        <w:t>reagere hurtigt på en anmeldelse</w:t>
      </w:r>
      <w:r>
        <w:t xml:space="preserve"> om rotter</w:t>
      </w:r>
    </w:p>
    <w:p w14:paraId="51F9BA9D" w14:textId="77777777" w:rsidR="00DD0001" w:rsidRDefault="00DD0001" w:rsidP="00DD0001">
      <w:pPr>
        <w:pStyle w:val="Listeafsnit"/>
        <w:numPr>
          <w:ilvl w:val="1"/>
          <w:numId w:val="9"/>
        </w:numPr>
        <w:spacing w:after="200" w:line="276" w:lineRule="auto"/>
        <w:ind w:left="1210"/>
      </w:pPr>
      <w:r w:rsidRPr="00881CCC">
        <w:t>Samme dag gælder for; rotter i beboelsen, institutioner og for fødevarevirksomheder</w:t>
      </w:r>
      <w:r>
        <w:t xml:space="preserve"> </w:t>
      </w:r>
    </w:p>
    <w:p w14:paraId="7479059A" w14:textId="77777777" w:rsidR="00DD0001" w:rsidRPr="00881CCC" w:rsidRDefault="00DD0001" w:rsidP="00DD0001">
      <w:pPr>
        <w:pStyle w:val="Listeafsnit"/>
        <w:numPr>
          <w:ilvl w:val="2"/>
          <w:numId w:val="9"/>
        </w:numPr>
        <w:spacing w:after="200" w:line="276" w:lineRule="auto"/>
        <w:ind w:left="1777"/>
      </w:pPr>
      <w:r>
        <w:t>fra 1.1.2019 vil dette også gælde for weekender, søn- og helligdage, dog kun i tidsrummet kl. 10-14</w:t>
      </w:r>
    </w:p>
    <w:p w14:paraId="61D8ECB7" w14:textId="77777777" w:rsidR="00DD0001" w:rsidRPr="00881CCC" w:rsidRDefault="00DD0001" w:rsidP="00DD0001">
      <w:pPr>
        <w:pStyle w:val="Listeafsnit"/>
        <w:numPr>
          <w:ilvl w:val="1"/>
          <w:numId w:val="9"/>
        </w:numPr>
        <w:spacing w:after="200" w:line="276" w:lineRule="auto"/>
        <w:ind w:left="1210"/>
      </w:pPr>
      <w:r w:rsidRPr="00881CCC">
        <w:t xml:space="preserve">Senest </w:t>
      </w:r>
      <w:r>
        <w:t>3 hver</w:t>
      </w:r>
      <w:r w:rsidRPr="00881CCC">
        <w:t>dage efter anmeldelse</w:t>
      </w:r>
      <w:r>
        <w:t>-</w:t>
      </w:r>
      <w:r w:rsidRPr="00881CCC">
        <w:t xml:space="preserve"> gælder for alle øvrige anmeldelser om rotter </w:t>
      </w:r>
    </w:p>
    <w:p w14:paraId="59FE076A" w14:textId="77777777" w:rsidR="00DD0001" w:rsidRPr="00881CCC" w:rsidRDefault="00DD0001" w:rsidP="00DD0001">
      <w:pPr>
        <w:pStyle w:val="Listeafsnit"/>
        <w:numPr>
          <w:ilvl w:val="0"/>
          <w:numId w:val="9"/>
        </w:numPr>
        <w:spacing w:after="200" w:line="276" w:lineRule="auto"/>
        <w:ind w:left="700"/>
      </w:pPr>
      <w:r>
        <w:t xml:space="preserve">lade rottebekæmpelsen udføres af faglige kompetente </w:t>
      </w:r>
      <w:proofErr w:type="spellStart"/>
      <w:r>
        <w:t>rottebekæmpere</w:t>
      </w:r>
      <w:proofErr w:type="spellEnd"/>
    </w:p>
    <w:p w14:paraId="016F4CAC" w14:textId="77777777" w:rsidR="00DD0001" w:rsidRPr="00881CCC" w:rsidRDefault="00DD0001" w:rsidP="00DD0001">
      <w:pPr>
        <w:pStyle w:val="Listeafsnit"/>
        <w:numPr>
          <w:ilvl w:val="0"/>
          <w:numId w:val="9"/>
        </w:numPr>
        <w:spacing w:after="200" w:line="276" w:lineRule="auto"/>
        <w:ind w:left="700"/>
      </w:pPr>
      <w:r>
        <w:t>sikre a</w:t>
      </w:r>
      <w:r w:rsidRPr="00881CCC">
        <w:t xml:space="preserve">t </w:t>
      </w:r>
      <w:r>
        <w:t>rotte</w:t>
      </w:r>
      <w:r w:rsidRPr="00881CCC">
        <w:t>bekæmperen forsøger at finde årsagen eller årsager til rotteforekomsten</w:t>
      </w:r>
    </w:p>
    <w:p w14:paraId="25DD09D3" w14:textId="77777777" w:rsidR="00DD0001" w:rsidRDefault="00DD0001" w:rsidP="00DD0001">
      <w:pPr>
        <w:pStyle w:val="Listeafsnit"/>
        <w:numPr>
          <w:ilvl w:val="0"/>
          <w:numId w:val="9"/>
        </w:numPr>
        <w:spacing w:after="200" w:line="276" w:lineRule="auto"/>
        <w:ind w:left="700"/>
      </w:pPr>
      <w:r>
        <w:t>sikre a</w:t>
      </w:r>
      <w:r w:rsidRPr="00881CCC">
        <w:t>t den enkelte borger hele tiden er velinformeret om bekæmpelsesforløbet – da dette erfaringsmæssigt er med til at give tryghed</w:t>
      </w:r>
    </w:p>
    <w:p w14:paraId="2BCEA4FE" w14:textId="77777777" w:rsidR="00DD0001" w:rsidRPr="00881CCC" w:rsidRDefault="00DD0001" w:rsidP="00DD0001">
      <w:pPr>
        <w:pStyle w:val="Listeafsnit"/>
        <w:numPr>
          <w:ilvl w:val="0"/>
          <w:numId w:val="9"/>
        </w:numPr>
        <w:spacing w:after="200" w:line="276" w:lineRule="auto"/>
        <w:ind w:left="700"/>
      </w:pPr>
      <w:r>
        <w:t xml:space="preserve">sikre at </w:t>
      </w:r>
      <w:r w:rsidRPr="00881CCC">
        <w:t xml:space="preserve">borgeren </w:t>
      </w:r>
      <w:r>
        <w:t xml:space="preserve">bliver vejledt </w:t>
      </w:r>
      <w:r w:rsidRPr="00881CCC">
        <w:t>om fremtidige forebyggende tiltag</w:t>
      </w:r>
    </w:p>
    <w:p w14:paraId="319C723D" w14:textId="77777777" w:rsidR="00DD0001" w:rsidRPr="00881CCC" w:rsidRDefault="00DD0001" w:rsidP="00DD0001">
      <w:pPr>
        <w:pStyle w:val="Listeafsnit"/>
        <w:numPr>
          <w:ilvl w:val="0"/>
          <w:numId w:val="9"/>
        </w:numPr>
        <w:spacing w:after="200" w:line="276" w:lineRule="auto"/>
        <w:ind w:left="700"/>
      </w:pPr>
      <w:r>
        <w:t>sikre at der i hvert enkelt tilfælde overvejes alternative løsninger til en giftbekæmpelse</w:t>
      </w:r>
    </w:p>
    <w:p w14:paraId="59D754B4" w14:textId="77777777" w:rsidR="00DD0001" w:rsidRDefault="00DD0001" w:rsidP="00DD0001">
      <w:pPr>
        <w:pStyle w:val="Listeafsnit"/>
        <w:numPr>
          <w:ilvl w:val="0"/>
          <w:numId w:val="9"/>
        </w:numPr>
        <w:spacing w:after="200" w:line="276" w:lineRule="auto"/>
        <w:ind w:left="700"/>
      </w:pPr>
      <w:r>
        <w:t>sikre a</w:t>
      </w:r>
      <w:r w:rsidRPr="00881CCC">
        <w:t>t der følges op</w:t>
      </w:r>
      <w:r>
        <w:t xml:space="preserve"> på anmeldelsen med maksimum 7 dages mellemrum på den enkelte bekæmpelse</w:t>
      </w:r>
      <w:r w:rsidRPr="00881CCC">
        <w:t>, indtil problemet er løst</w:t>
      </w:r>
    </w:p>
    <w:p w14:paraId="34D96AF9" w14:textId="77777777" w:rsidR="00DD0001" w:rsidRPr="004F6788" w:rsidRDefault="00DD0001" w:rsidP="00DD0001">
      <w:pPr>
        <w:pStyle w:val="Overskrift2"/>
      </w:pPr>
      <w:bookmarkStart w:id="14" w:name="_Toc53041848"/>
      <w:bookmarkStart w:id="15" w:name="_Toc72323921"/>
      <w:r w:rsidRPr="004F6788">
        <w:t>Hvordan vil Lejre Kommune gøre status på handlingsplanen?</w:t>
      </w:r>
      <w:bookmarkEnd w:id="14"/>
      <w:bookmarkEnd w:id="15"/>
      <w:r w:rsidRPr="004F6788">
        <w:t xml:space="preserve"> </w:t>
      </w:r>
    </w:p>
    <w:p w14:paraId="13E9B212" w14:textId="77777777" w:rsidR="00DD0001" w:rsidRDefault="00DD0001" w:rsidP="00DD0001">
      <w:r>
        <w:t>Lejre Kommune vil regelmæssigt følge op på den leverede bekæmpelseskvalitet, og på at rottebekæmpelsen lever op til de opstillede servicemål, samt evaluere fremdriften i gennemførelsen af handlingsplanen.</w:t>
      </w:r>
    </w:p>
    <w:p w14:paraId="07610754" w14:textId="77777777" w:rsidR="00DD0001" w:rsidRPr="00A6695A" w:rsidRDefault="00DD0001" w:rsidP="00DD0001">
      <w:r>
        <w:t>Lejre</w:t>
      </w:r>
      <w:r w:rsidRPr="00A6695A">
        <w:t xml:space="preserve"> Kommune</w:t>
      </w:r>
      <w:r>
        <w:t xml:space="preserve"> vil</w:t>
      </w:r>
      <w:r w:rsidRPr="00A6695A">
        <w:t>;</w:t>
      </w:r>
    </w:p>
    <w:p w14:paraId="3062CA21" w14:textId="77777777" w:rsidR="00DD0001" w:rsidRDefault="00DD0001" w:rsidP="00DD0001">
      <w:pPr>
        <w:pStyle w:val="Listeafsnit"/>
        <w:numPr>
          <w:ilvl w:val="0"/>
          <w:numId w:val="7"/>
        </w:numPr>
      </w:pPr>
      <w:r>
        <w:t>Igennem kontraktstyring med den udliciterede bekæmpelse sikre en faglig kompetent og effektiv rottebekæmpelse</w:t>
      </w:r>
    </w:p>
    <w:p w14:paraId="58F118B2" w14:textId="77777777" w:rsidR="00DD0001" w:rsidRDefault="00DD0001" w:rsidP="00DD0001">
      <w:pPr>
        <w:pStyle w:val="Listeafsnit"/>
        <w:numPr>
          <w:ilvl w:val="0"/>
          <w:numId w:val="7"/>
        </w:numPr>
      </w:pPr>
      <w:r>
        <w:t xml:space="preserve">følge udviklingen i antallet af rotteanmeldelser og dermed behovet for ressourcer etc. </w:t>
      </w:r>
    </w:p>
    <w:p w14:paraId="344D5429" w14:textId="77777777" w:rsidR="00DD0001" w:rsidRDefault="00DD0001" w:rsidP="00DD0001">
      <w:pPr>
        <w:pStyle w:val="Listeafsnit"/>
        <w:numPr>
          <w:ilvl w:val="0"/>
          <w:numId w:val="7"/>
        </w:numPr>
      </w:pPr>
      <w:r>
        <w:lastRenderedPageBreak/>
        <w:t>årligt lave en status for fremdriften af handlingsplanen og de planlagte aktiviteter</w:t>
      </w:r>
    </w:p>
    <w:p w14:paraId="15A2672A" w14:textId="77777777" w:rsidR="00DD0001" w:rsidRDefault="00DD0001" w:rsidP="00DD0001">
      <w:pPr>
        <w:pStyle w:val="Listeafsnit"/>
        <w:numPr>
          <w:ilvl w:val="0"/>
          <w:numId w:val="7"/>
        </w:numPr>
      </w:pPr>
      <w:r>
        <w:t>hvert år fastsætte rottegebyret, baseret på de skønnede udgifter i forbindelse med gennemførelse af rottebekæmpelsen og handlingsplanen</w:t>
      </w:r>
    </w:p>
    <w:p w14:paraId="125C6790" w14:textId="77777777" w:rsidR="00DD0001" w:rsidRDefault="00DD0001" w:rsidP="00FF088A">
      <w:bookmarkStart w:id="16" w:name="_Toc53041849"/>
    </w:p>
    <w:p w14:paraId="7DFDC6B7" w14:textId="77777777" w:rsidR="00DD0001" w:rsidRDefault="00DD0001" w:rsidP="00DD0001">
      <w:pPr>
        <w:pStyle w:val="Overskrift2"/>
      </w:pPr>
      <w:bookmarkStart w:id="17" w:name="_Toc72323922"/>
      <w:r>
        <w:t>Udviklingen i antallet af rotteanmeldelser</w:t>
      </w:r>
      <w:bookmarkEnd w:id="16"/>
      <w:bookmarkEnd w:id="17"/>
    </w:p>
    <w:p w14:paraId="0BBD5EA8" w14:textId="77777777" w:rsidR="00DD0001" w:rsidRDefault="00DD0001" w:rsidP="00DD0001">
      <w:r>
        <w:t xml:space="preserve">I hele landet har man i 2020  oplevet en større stigning i antallet af rotteanmeldelser og Lejre Kommune er ingen undtagelse (se figur). Hvad den stigning skyldes, er der ingen enkel forklaring på, men som figuren også viser, er der tale om udsving, som vi mener, ikke  er forbundet med kvaliteten af den leverede bekæmpelse. </w:t>
      </w:r>
    </w:p>
    <w:p w14:paraId="7AE51663" w14:textId="77777777" w:rsidR="00DD0001" w:rsidRDefault="00DD0001" w:rsidP="00DD0001">
      <w:r>
        <w:t>Nedenstående er der givet nogle bud på årsager til de observerede udsving og især stigning i antallet af rotteanmeldelser;</w:t>
      </w:r>
    </w:p>
    <w:p w14:paraId="4198DF7B" w14:textId="77777777" w:rsidR="00DD0001" w:rsidRDefault="00DD0001" w:rsidP="00DD0001">
      <w:pPr>
        <w:pStyle w:val="Listeafsnit"/>
        <w:numPr>
          <w:ilvl w:val="0"/>
          <w:numId w:val="20"/>
        </w:numPr>
        <w:spacing w:line="256" w:lineRule="auto"/>
      </w:pPr>
      <w:r>
        <w:t>milde vintre – giver rotterne mulighed for at formere sig i de kolde måneder</w:t>
      </w:r>
    </w:p>
    <w:p w14:paraId="20C253EB" w14:textId="77777777" w:rsidR="00DD0001" w:rsidRDefault="00DD0001" w:rsidP="00DD0001">
      <w:pPr>
        <w:pStyle w:val="Listeafsnit"/>
        <w:numPr>
          <w:ilvl w:val="0"/>
          <w:numId w:val="20"/>
        </w:numPr>
        <w:spacing w:line="256" w:lineRule="auto"/>
      </w:pPr>
      <w:r>
        <w:t xml:space="preserve">mere tilgængelig føde </w:t>
      </w:r>
    </w:p>
    <w:p w14:paraId="5A1A16DE" w14:textId="77777777" w:rsidR="00DD0001" w:rsidRDefault="00DD0001" w:rsidP="00DD0001">
      <w:pPr>
        <w:pStyle w:val="Listeafsnit"/>
        <w:numPr>
          <w:ilvl w:val="0"/>
          <w:numId w:val="20"/>
        </w:numPr>
        <w:spacing w:line="256" w:lineRule="auto"/>
      </w:pPr>
      <w:r>
        <w:t>flere sene afgrøder</w:t>
      </w:r>
    </w:p>
    <w:p w14:paraId="35EC1AD7" w14:textId="77777777" w:rsidR="00DD0001" w:rsidRDefault="00DD0001" w:rsidP="00DD0001">
      <w:pPr>
        <w:pStyle w:val="Listeafsnit"/>
        <w:numPr>
          <w:ilvl w:val="0"/>
          <w:numId w:val="20"/>
        </w:numPr>
        <w:spacing w:line="256" w:lineRule="auto"/>
      </w:pPr>
      <w:r>
        <w:t>dårlige kloakker</w:t>
      </w:r>
    </w:p>
    <w:p w14:paraId="3DCE7BED" w14:textId="77777777" w:rsidR="00DD0001" w:rsidRDefault="00DD0001" w:rsidP="00DD0001">
      <w:pPr>
        <w:pStyle w:val="Listeafsnit"/>
        <w:numPr>
          <w:ilvl w:val="0"/>
          <w:numId w:val="20"/>
        </w:numPr>
        <w:spacing w:line="256" w:lineRule="auto"/>
      </w:pPr>
      <w:r>
        <w:t>bedre muligheder for indberetning af rotteforekomst via kommunernes digitale platforme</w:t>
      </w:r>
    </w:p>
    <w:p w14:paraId="35751A6D" w14:textId="77777777" w:rsidR="00DD0001" w:rsidRDefault="00DD0001" w:rsidP="00DD0001">
      <w:pPr>
        <w:pStyle w:val="Listeafsnit"/>
        <w:numPr>
          <w:ilvl w:val="0"/>
          <w:numId w:val="20"/>
        </w:numPr>
        <w:spacing w:line="256" w:lineRule="auto"/>
      </w:pPr>
      <w:r>
        <w:t>utilstrækkelig bekæmpelse og forebyggelse</w:t>
      </w:r>
    </w:p>
    <w:p w14:paraId="68838D94" w14:textId="77777777" w:rsidR="00DD0001" w:rsidRDefault="00DD0001" w:rsidP="00DD0001">
      <w:pPr>
        <w:pStyle w:val="Listeafsnit"/>
        <w:numPr>
          <w:ilvl w:val="0"/>
          <w:numId w:val="20"/>
        </w:numPr>
        <w:spacing w:line="256" w:lineRule="auto"/>
      </w:pPr>
      <w:r>
        <w:t xml:space="preserve">Corona – flere har arbejdet hjemme og kunne observere rotter  </w:t>
      </w:r>
    </w:p>
    <w:p w14:paraId="19DB59A2" w14:textId="77777777" w:rsidR="00DD0001" w:rsidRDefault="00DD0001" w:rsidP="00DD0001">
      <w:pPr>
        <w:jc w:val="both"/>
      </w:pPr>
    </w:p>
    <w:p w14:paraId="0F0A60CA" w14:textId="77777777" w:rsidR="00DD0001" w:rsidRDefault="00DD0001" w:rsidP="00DD0001">
      <w:pPr>
        <w:jc w:val="both"/>
      </w:pPr>
      <w:r>
        <w:rPr>
          <w:noProof/>
          <w:lang w:eastAsia="da-DK"/>
        </w:rPr>
        <w:drawing>
          <wp:inline distT="0" distB="0" distL="0" distR="0" wp14:anchorId="092DCC7B" wp14:editId="3D0A505E">
            <wp:extent cx="4791710" cy="3152775"/>
            <wp:effectExtent l="0" t="0" r="8890" b="9525"/>
            <wp:docPr id="3" name="Billede 3" descr="cid:image002.png@01D70CF6.B3995EA0"/>
            <wp:cNvGraphicFramePr/>
            <a:graphic xmlns:a="http://schemas.openxmlformats.org/drawingml/2006/main">
              <a:graphicData uri="http://schemas.openxmlformats.org/drawingml/2006/picture">
                <pic:pic xmlns:pic="http://schemas.openxmlformats.org/drawingml/2006/picture">
                  <pic:nvPicPr>
                    <pic:cNvPr id="3" name="Billede 3" descr="cid:image002.png@01D70CF6.B3995EA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791710" cy="3152775"/>
                    </a:xfrm>
                    <a:prstGeom prst="rect">
                      <a:avLst/>
                    </a:prstGeom>
                    <a:noFill/>
                    <a:ln>
                      <a:noFill/>
                    </a:ln>
                  </pic:spPr>
                </pic:pic>
              </a:graphicData>
            </a:graphic>
          </wp:inline>
        </w:drawing>
      </w:r>
    </w:p>
    <w:p w14:paraId="1C2FDD0F" w14:textId="77777777" w:rsidR="00DD0001" w:rsidRDefault="00DD0001" w:rsidP="008444A9">
      <w:bookmarkStart w:id="18" w:name="_Toc496625549"/>
      <w:bookmarkStart w:id="19" w:name="_Toc53041850"/>
    </w:p>
    <w:p w14:paraId="73403A59" w14:textId="77777777" w:rsidR="00DD0001" w:rsidRPr="004F6788" w:rsidRDefault="00DD0001" w:rsidP="00DD0001">
      <w:pPr>
        <w:rPr>
          <w:lang w:eastAsia="da-DK"/>
        </w:rPr>
      </w:pPr>
    </w:p>
    <w:p w14:paraId="020B677D" w14:textId="77777777" w:rsidR="00DD0001" w:rsidRPr="00E5000F" w:rsidRDefault="00DD0001" w:rsidP="00DD0001">
      <w:pPr>
        <w:pStyle w:val="Overskrift1"/>
        <w:rPr>
          <w:b/>
          <w:bCs/>
          <w:color w:val="auto"/>
        </w:rPr>
      </w:pPr>
      <w:bookmarkStart w:id="20" w:name="_Toc72323923"/>
      <w:r w:rsidRPr="00E5000F">
        <w:rPr>
          <w:b/>
          <w:bCs/>
          <w:color w:val="auto"/>
        </w:rPr>
        <w:lastRenderedPageBreak/>
        <w:t>Fokusområder handlingsplan for forebyggelse og bekæmpelse af rotter</w:t>
      </w:r>
      <w:bookmarkEnd w:id="18"/>
      <w:bookmarkEnd w:id="19"/>
      <w:r w:rsidRPr="00E5000F">
        <w:rPr>
          <w:b/>
          <w:bCs/>
          <w:color w:val="auto"/>
        </w:rPr>
        <w:t xml:space="preserve"> 2021</w:t>
      </w:r>
      <w:bookmarkEnd w:id="20"/>
    </w:p>
    <w:p w14:paraId="0A8DE355" w14:textId="77777777" w:rsidR="00DD0001" w:rsidRDefault="00DD0001" w:rsidP="00DD0001">
      <w:r>
        <w:t xml:space="preserve">Den kommunale rottebekæmpelse i Lejre Kommune er en bred, mangesidet indsats, og rottebekæmpelsen i Lejre Kommune vil fremadrettet have fokus på at sikre borgerne en effektiv rottebekæmpelse, med  fokus på forebyggelse af rotter, mindst mulig anvendelse af gift og det faktum at den mest effektive bekæmpelse sker i et samarbejde med de involverede parter. </w:t>
      </w:r>
    </w:p>
    <w:p w14:paraId="0056DAD9" w14:textId="77777777" w:rsidR="00DD0001" w:rsidRDefault="00DD0001" w:rsidP="00DD0001">
      <w:r>
        <w:t xml:space="preserve">Nedenstående viser de tiltag , som Lejre Kommune vil arbejde målrettet med i de kommende år. Efterfølgende er der en beskrivelse af de enkelte tiltag og til slut en </w:t>
      </w:r>
      <w:r>
        <w:rPr>
          <w:lang w:eastAsia="da-DK"/>
        </w:rPr>
        <w:t>oversigt over hvornår tiltagene kan forventes at blive gennemføres i planperioden juni 2021- juni 2024</w:t>
      </w:r>
      <w:r>
        <w:t>.</w:t>
      </w:r>
    </w:p>
    <w:p w14:paraId="1F166C53" w14:textId="77777777" w:rsidR="00DD0001" w:rsidRPr="004F6788" w:rsidRDefault="00DD0001" w:rsidP="00DD0001">
      <w:pPr>
        <w:pStyle w:val="Overskrift2"/>
      </w:pPr>
      <w:bookmarkStart w:id="21" w:name="_Toc72323924"/>
      <w:r w:rsidRPr="004F6788">
        <w:t>Tiltag 1: Sikring af effektiv rottebekæmpelse</w:t>
      </w:r>
      <w:bookmarkEnd w:id="21"/>
    </w:p>
    <w:p w14:paraId="3A466AE6" w14:textId="77777777" w:rsidR="00DD0001" w:rsidRDefault="00DD0001" w:rsidP="00DD0001">
      <w:pPr>
        <w:pStyle w:val="Listeafsnit"/>
        <w:numPr>
          <w:ilvl w:val="0"/>
          <w:numId w:val="27"/>
        </w:numPr>
        <w:spacing w:line="256" w:lineRule="auto"/>
      </w:pPr>
      <w:r>
        <w:t>fortsat styrkelse af den kommunale rottebekæmpelse</w:t>
      </w:r>
    </w:p>
    <w:p w14:paraId="3A7FC412" w14:textId="77777777" w:rsidR="00DD0001" w:rsidRDefault="00DD0001" w:rsidP="00DD0001">
      <w:pPr>
        <w:pStyle w:val="Listeafsnit"/>
        <w:numPr>
          <w:ilvl w:val="0"/>
          <w:numId w:val="27"/>
        </w:numPr>
        <w:spacing w:line="256" w:lineRule="auto"/>
      </w:pPr>
      <w:r>
        <w:t>tilsynspligtige ejendomme</w:t>
      </w:r>
    </w:p>
    <w:p w14:paraId="5291C5D9" w14:textId="77777777" w:rsidR="00DD0001" w:rsidRDefault="00DD0001" w:rsidP="00DD0001">
      <w:pPr>
        <w:pStyle w:val="Listeafsnit"/>
        <w:numPr>
          <w:ilvl w:val="0"/>
          <w:numId w:val="27"/>
        </w:numPr>
        <w:spacing w:line="256" w:lineRule="auto"/>
      </w:pPr>
      <w:r>
        <w:t>privat rottebekæmpelse</w:t>
      </w:r>
    </w:p>
    <w:p w14:paraId="3D5FF178" w14:textId="77777777" w:rsidR="00DD0001" w:rsidRDefault="00DD0001" w:rsidP="00DD0001">
      <w:pPr>
        <w:pStyle w:val="Listeafsnit"/>
        <w:numPr>
          <w:ilvl w:val="0"/>
          <w:numId w:val="27"/>
        </w:numPr>
        <w:spacing w:line="256" w:lineRule="auto"/>
      </w:pPr>
      <w:r>
        <w:t>udbud af den kommunale rottebekæmpelse</w:t>
      </w:r>
    </w:p>
    <w:p w14:paraId="24BF680E" w14:textId="77777777" w:rsidR="00DD0001" w:rsidRPr="004F6788" w:rsidRDefault="00DD0001" w:rsidP="00DD0001">
      <w:pPr>
        <w:pStyle w:val="Overskrift2"/>
      </w:pPr>
      <w:bookmarkStart w:id="22" w:name="_Toc72323925"/>
      <w:r w:rsidRPr="004F6788">
        <w:t>Tiltag 2: Fokus på forebyggelse af rotter</w:t>
      </w:r>
      <w:bookmarkEnd w:id="22"/>
    </w:p>
    <w:p w14:paraId="5E07A44C" w14:textId="77777777" w:rsidR="00DD0001" w:rsidRDefault="00DD0001" w:rsidP="00DD0001">
      <w:pPr>
        <w:pStyle w:val="Listeafsnit"/>
        <w:numPr>
          <w:ilvl w:val="0"/>
          <w:numId w:val="28"/>
        </w:numPr>
        <w:spacing w:line="256" w:lineRule="auto"/>
      </w:pPr>
      <w:r>
        <w:t>målrettet kommunikation med grundejere der har rotter</w:t>
      </w:r>
    </w:p>
    <w:p w14:paraId="6636CED3" w14:textId="77777777" w:rsidR="00DD0001" w:rsidRDefault="00DD0001" w:rsidP="00DD0001">
      <w:pPr>
        <w:pStyle w:val="Listeafsnit"/>
        <w:numPr>
          <w:ilvl w:val="0"/>
          <w:numId w:val="28"/>
        </w:numPr>
        <w:spacing w:line="256" w:lineRule="auto"/>
      </w:pPr>
      <w:r>
        <w:t>information og kommunikation generelt for kommunens grundejere</w:t>
      </w:r>
    </w:p>
    <w:p w14:paraId="5FA95EF9" w14:textId="77777777" w:rsidR="00DD0001" w:rsidRDefault="00DD0001" w:rsidP="00DD0001">
      <w:pPr>
        <w:pStyle w:val="Listeafsnit"/>
        <w:numPr>
          <w:ilvl w:val="0"/>
          <w:numId w:val="28"/>
        </w:numPr>
        <w:spacing w:line="256" w:lineRule="auto"/>
      </w:pPr>
      <w:r>
        <w:t>forebyggelse af rotter fra kloakken</w:t>
      </w:r>
    </w:p>
    <w:p w14:paraId="7FAD6CFD" w14:textId="77777777" w:rsidR="00DD0001" w:rsidRPr="004F6788" w:rsidRDefault="00DD0001" w:rsidP="00DD0001">
      <w:pPr>
        <w:pStyle w:val="Overskrift2"/>
      </w:pPr>
      <w:bookmarkStart w:id="23" w:name="_Toc72323926"/>
      <w:r w:rsidRPr="004F6788">
        <w:t>Tiltag 3: Bekæmpelse og forebyggelse på særlige arealer</w:t>
      </w:r>
      <w:bookmarkEnd w:id="23"/>
    </w:p>
    <w:p w14:paraId="3B3B33C0" w14:textId="77777777" w:rsidR="00DD0001" w:rsidRDefault="00DD0001" w:rsidP="00DD0001">
      <w:pPr>
        <w:pStyle w:val="Listeafsnit"/>
        <w:numPr>
          <w:ilvl w:val="0"/>
          <w:numId w:val="29"/>
        </w:numPr>
        <w:spacing w:line="256" w:lineRule="auto"/>
      </w:pPr>
      <w:proofErr w:type="spellStart"/>
      <w:r>
        <w:t>fugleøerne</w:t>
      </w:r>
      <w:proofErr w:type="spellEnd"/>
      <w:r>
        <w:t xml:space="preserve"> i Roskilde Fjord</w:t>
      </w:r>
    </w:p>
    <w:p w14:paraId="693D20BE" w14:textId="77777777" w:rsidR="00DD0001" w:rsidRDefault="00DD0001" w:rsidP="00DD0001">
      <w:pPr>
        <w:pStyle w:val="Listeafsnit"/>
        <w:numPr>
          <w:ilvl w:val="0"/>
          <w:numId w:val="29"/>
        </w:numPr>
        <w:spacing w:line="256" w:lineRule="auto"/>
      </w:pPr>
      <w:r>
        <w:t>vildtfodringspladser</w:t>
      </w:r>
    </w:p>
    <w:p w14:paraId="691E0A9D" w14:textId="77777777" w:rsidR="00DD0001" w:rsidRDefault="00DD0001" w:rsidP="00DD0001">
      <w:pPr>
        <w:pStyle w:val="Listeafsnit"/>
        <w:numPr>
          <w:ilvl w:val="0"/>
          <w:numId w:val="29"/>
        </w:numPr>
        <w:spacing w:line="256" w:lineRule="auto"/>
      </w:pPr>
      <w:r>
        <w:t>havnearealer</w:t>
      </w:r>
    </w:p>
    <w:p w14:paraId="408A10F6" w14:textId="77777777" w:rsidR="00DD0001" w:rsidRDefault="00DD0001" w:rsidP="00DD0001">
      <w:pPr>
        <w:pStyle w:val="Listeafsnit"/>
        <w:numPr>
          <w:ilvl w:val="0"/>
          <w:numId w:val="29"/>
        </w:numPr>
        <w:spacing w:line="256" w:lineRule="auto"/>
      </w:pPr>
      <w:r>
        <w:t>Torkilstrup genbrugsplads</w:t>
      </w:r>
    </w:p>
    <w:p w14:paraId="0BB984BD" w14:textId="77777777" w:rsidR="00DD0001" w:rsidRPr="004F6788" w:rsidRDefault="00DD0001" w:rsidP="00DD0001">
      <w:pPr>
        <w:pStyle w:val="Overskrift2"/>
      </w:pPr>
      <w:bookmarkStart w:id="24" w:name="_Toc72323927"/>
      <w:r w:rsidRPr="004F6788">
        <w:t>Tiltag 4 Mindst mulig brug af gift i bekæmpelsen</w:t>
      </w:r>
      <w:bookmarkEnd w:id="24"/>
    </w:p>
    <w:p w14:paraId="6725F231" w14:textId="77777777" w:rsidR="00DD0001" w:rsidRDefault="00DD0001" w:rsidP="00DD0001">
      <w:pPr>
        <w:pStyle w:val="Listeafsnit"/>
        <w:numPr>
          <w:ilvl w:val="0"/>
          <w:numId w:val="30"/>
        </w:numPr>
        <w:spacing w:line="256" w:lineRule="auto"/>
      </w:pPr>
      <w:r>
        <w:t>den kommunale bekæmpelse</w:t>
      </w:r>
    </w:p>
    <w:p w14:paraId="35C93019" w14:textId="77777777" w:rsidR="00DD0001" w:rsidRDefault="00DD0001" w:rsidP="00DD0001">
      <w:pPr>
        <w:pStyle w:val="Listeafsnit"/>
        <w:numPr>
          <w:ilvl w:val="0"/>
          <w:numId w:val="30"/>
        </w:numPr>
        <w:spacing w:line="256" w:lineRule="auto"/>
      </w:pPr>
      <w:r>
        <w:t>den private bekæmpelse</w:t>
      </w:r>
    </w:p>
    <w:p w14:paraId="0246F0F3" w14:textId="77777777" w:rsidR="00DD0001" w:rsidRDefault="00DD0001" w:rsidP="00DD0001">
      <w:pPr>
        <w:pStyle w:val="Listeafsnit"/>
        <w:numPr>
          <w:ilvl w:val="0"/>
          <w:numId w:val="30"/>
        </w:numPr>
        <w:spacing w:line="256" w:lineRule="auto"/>
      </w:pPr>
      <w:r>
        <w:t>resistens</w:t>
      </w:r>
    </w:p>
    <w:p w14:paraId="769640CA" w14:textId="77777777" w:rsidR="00DD0001" w:rsidRDefault="00DD0001" w:rsidP="00DD0001"/>
    <w:p w14:paraId="7D406D28" w14:textId="77777777" w:rsidR="00DD0001" w:rsidRPr="00A9201D" w:rsidRDefault="00DD0001" w:rsidP="00DD0001">
      <w:pPr>
        <w:pStyle w:val="Overskrift1"/>
        <w:rPr>
          <w:b/>
          <w:bCs/>
          <w:color w:val="auto"/>
        </w:rPr>
      </w:pPr>
      <w:bookmarkStart w:id="25" w:name="_Toc72323928"/>
      <w:r w:rsidRPr="00A9201D">
        <w:rPr>
          <w:b/>
          <w:bCs/>
          <w:color w:val="auto"/>
        </w:rPr>
        <w:t>Tiltag 1: Sikring af effektiv rottebekæmpelse</w:t>
      </w:r>
      <w:bookmarkEnd w:id="25"/>
      <w:r w:rsidRPr="00A9201D">
        <w:rPr>
          <w:b/>
          <w:bCs/>
          <w:color w:val="auto"/>
        </w:rPr>
        <w:t xml:space="preserve"> </w:t>
      </w:r>
    </w:p>
    <w:p w14:paraId="2BA89E54" w14:textId="77777777" w:rsidR="00DD0001" w:rsidRDefault="00DD0001" w:rsidP="00DD0001">
      <w:r>
        <w:t>Lejre Kommune vil have fokus på en kompetent og effektiv administrativ daglig håndtering af den kommunale rottebekæmpelse.</w:t>
      </w:r>
    </w:p>
    <w:p w14:paraId="7ECECDA9" w14:textId="77777777" w:rsidR="00DD0001" w:rsidRDefault="00DD0001" w:rsidP="00DD0001">
      <w:r>
        <w:t xml:space="preserve">Rottebekæmpelse i Danmark er reguleret af bl.a. miljøbeskyttelsesloven og bekendtgørelsen om forebyggelse og bekæmpelse af rotter. Det er den enkelte kommune, som har ansvaret for al rottebekæmpelse indenfor kommunens geografiske område. </w:t>
      </w:r>
    </w:p>
    <w:p w14:paraId="5EB4C1BB" w14:textId="77777777" w:rsidR="00DD0001" w:rsidRDefault="00DD0001" w:rsidP="00DD0001">
      <w:r>
        <w:t>Kommunal rottebekæmpelse er mere end blot at udlægge gift eller opsætte fælder, den praktiske rottebekæmpelse kræver f.eks., at rottebekæmperen har et indgående kendskab til rotters biologi, adfærd, bekæmpelsesmetoder og lovgivning for derved at kunne lægge den mest optimale plan for bekæmpelsen.</w:t>
      </w:r>
    </w:p>
    <w:p w14:paraId="57790E28" w14:textId="77777777" w:rsidR="00DD0001" w:rsidRDefault="00DD0001" w:rsidP="00DD0001">
      <w:r>
        <w:lastRenderedPageBreak/>
        <w:t>I Lejre Kommune er den praktiske rottebekæmpelse udliciteret, men opgaven med at sikre god og effektiv bekæmpelse ligger hos kommunen – Teknik og Miljø, hvor kommunens egen myndighed varetager en række administrative opgaver, med henblik på at sikre;</w:t>
      </w:r>
    </w:p>
    <w:p w14:paraId="5A20EB99" w14:textId="77777777" w:rsidR="00DD0001" w:rsidRDefault="00DD0001" w:rsidP="00DD0001">
      <w:pPr>
        <w:pStyle w:val="Listeafsnit"/>
        <w:numPr>
          <w:ilvl w:val="0"/>
          <w:numId w:val="3"/>
        </w:numPr>
      </w:pPr>
      <w:r>
        <w:t>at kommunens borgere modtager en effektiv bekæmpelse og forebyggelse af rotter</w:t>
      </w:r>
    </w:p>
    <w:p w14:paraId="3BFB28F8" w14:textId="77777777" w:rsidR="00DD0001" w:rsidRDefault="00DD0001" w:rsidP="00DD0001">
      <w:pPr>
        <w:pStyle w:val="Listeafsnit"/>
        <w:numPr>
          <w:ilvl w:val="0"/>
          <w:numId w:val="3"/>
        </w:numPr>
      </w:pPr>
      <w:r>
        <w:t>at kommunens borgere aktivt deltager i forebyggelse på eget og fælles arealer</w:t>
      </w:r>
    </w:p>
    <w:p w14:paraId="2D5F8A83" w14:textId="77777777" w:rsidR="00DD0001" w:rsidRDefault="00DD0001" w:rsidP="00DD0001">
      <w:pPr>
        <w:pStyle w:val="Listeafsnit"/>
        <w:numPr>
          <w:ilvl w:val="0"/>
          <w:numId w:val="3"/>
        </w:numPr>
      </w:pPr>
      <w:r>
        <w:t>at al bekæmpelse og forebyggelse følger de lovgivningsmæssige retningslinjer</w:t>
      </w:r>
    </w:p>
    <w:p w14:paraId="455183F4" w14:textId="77777777" w:rsidR="00DD0001" w:rsidRDefault="00DD0001" w:rsidP="00DD0001">
      <w:pPr>
        <w:rPr>
          <w:noProof/>
        </w:rPr>
      </w:pPr>
      <w:r>
        <w:t xml:space="preserve">Figuren herunder viser de arbejdsopgaver, som kommunens  myndighedsperson varetager: </w:t>
      </w:r>
    </w:p>
    <w:p w14:paraId="6340029A" w14:textId="77777777" w:rsidR="00DD0001" w:rsidRDefault="00DD0001" w:rsidP="00DD0001">
      <w:r w:rsidRPr="002D228C">
        <w:rPr>
          <w:noProof/>
          <w:lang w:eastAsia="da-DK"/>
        </w:rPr>
        <w:drawing>
          <wp:inline distT="0" distB="0" distL="0" distR="0" wp14:anchorId="4FB9FD24" wp14:editId="2D31237F">
            <wp:extent cx="6120130" cy="3628536"/>
            <wp:effectExtent l="0" t="0" r="0" b="0"/>
            <wp:docPr id="6" name="Billede 6" descr="Figer viser de arbejdsopgaver, som kommunens rottekyndige myndighedsperson varetager;" title="fordeling af arbejdsopgav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descr="Figer viser de arbejdsopgaver, som kommunens rottekyndige myndighedsperson varetager;" title="fordeling af arbejdsopgaver">
                      <a:extLst>
                        <a:ext uri="{C183D7F6-B498-43B3-948B-1728B52AA6E4}">
                          <adec:decorative xmlns:adec="http://schemas.microsoft.com/office/drawing/2017/decorative" val="0"/>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3628536"/>
                    </a:xfrm>
                    <a:prstGeom prst="rect">
                      <a:avLst/>
                    </a:prstGeom>
                    <a:noFill/>
                    <a:ln>
                      <a:noFill/>
                    </a:ln>
                  </pic:spPr>
                </pic:pic>
              </a:graphicData>
            </a:graphic>
          </wp:inline>
        </w:drawing>
      </w:r>
    </w:p>
    <w:p w14:paraId="29B0BB6B" w14:textId="77777777" w:rsidR="00DD0001" w:rsidRDefault="00DD0001" w:rsidP="00DD0001">
      <w:r>
        <w:t xml:space="preserve">Selvom den kommunale rottebekæmpelse er udliciteret til et privat bekæmpelsesfirma, så er det vigtigt, at når kommunens borgere møder vores </w:t>
      </w:r>
      <w:proofErr w:type="spellStart"/>
      <w:r>
        <w:t>rottebekæmpere</w:t>
      </w:r>
      <w:proofErr w:type="spellEnd"/>
      <w:r>
        <w:t xml:space="preserve">, at de vil; </w:t>
      </w:r>
    </w:p>
    <w:p w14:paraId="7C12B9CE" w14:textId="77777777" w:rsidR="00DD0001" w:rsidRDefault="00DD0001" w:rsidP="00DD0001">
      <w:pPr>
        <w:pStyle w:val="Listeafsnit"/>
        <w:numPr>
          <w:ilvl w:val="0"/>
          <w:numId w:val="10"/>
        </w:numPr>
      </w:pPr>
      <w:r>
        <w:t>føle sig trygge og velinformeret om bekæmpelsesforløbet</w:t>
      </w:r>
    </w:p>
    <w:p w14:paraId="756F0E0B" w14:textId="77777777" w:rsidR="00DD0001" w:rsidRDefault="00DD0001" w:rsidP="00DD0001">
      <w:pPr>
        <w:pStyle w:val="Listeafsnit"/>
        <w:numPr>
          <w:ilvl w:val="0"/>
          <w:numId w:val="5"/>
        </w:numPr>
      </w:pPr>
      <w:r>
        <w:t>opleve, at der tages hånd om problemet på en kompetent og hurtig måde</w:t>
      </w:r>
    </w:p>
    <w:p w14:paraId="407A9FBA" w14:textId="77777777" w:rsidR="00DD0001" w:rsidRDefault="00DD0001" w:rsidP="00DD0001">
      <w:pPr>
        <w:pStyle w:val="Listeafsnit"/>
        <w:numPr>
          <w:ilvl w:val="0"/>
          <w:numId w:val="5"/>
        </w:numPr>
      </w:pPr>
      <w:r>
        <w:t>opleve en god service og hjælp i et videre forebyggende forløb</w:t>
      </w:r>
    </w:p>
    <w:p w14:paraId="3B4E736B" w14:textId="77777777" w:rsidR="00DD0001" w:rsidRPr="00444E04" w:rsidRDefault="00DD0001" w:rsidP="00DD0001">
      <w:pPr>
        <w:rPr>
          <w:b/>
        </w:rPr>
      </w:pPr>
      <w:r w:rsidRPr="00444E04">
        <w:rPr>
          <w:b/>
        </w:rPr>
        <w:t>I den praktiske bekæmpelse vil Lejre Kommune bl.a. have fokus på;</w:t>
      </w:r>
    </w:p>
    <w:p w14:paraId="4BAEA956" w14:textId="77777777" w:rsidR="00DD0001" w:rsidRDefault="00DD0001" w:rsidP="00DD0001">
      <w:pPr>
        <w:pStyle w:val="Listeafsnit"/>
        <w:numPr>
          <w:ilvl w:val="0"/>
          <w:numId w:val="6"/>
        </w:numPr>
      </w:pPr>
      <w:r>
        <w:t>at den enkelte rottebekæmper, er velkvalificeret og opdateret på ny viden, bekæmpelse og lovgivning</w:t>
      </w:r>
    </w:p>
    <w:p w14:paraId="06A31D71" w14:textId="77777777" w:rsidR="00DD0001" w:rsidRDefault="00DD0001" w:rsidP="00DD0001">
      <w:pPr>
        <w:pStyle w:val="Listeafsnit"/>
        <w:numPr>
          <w:ilvl w:val="0"/>
          <w:numId w:val="6"/>
        </w:numPr>
      </w:pPr>
      <w:r>
        <w:t>at al forebyggelse, bekæmpelse og kommunikation med kommunens borger følger samme retningslinjer. Det betyder, at kommunens borgere vil blive mødt af samme høje kvalitet uagtet tidspunkt på dagen, ugen og hvilken rottebekæmper borgeren møder</w:t>
      </w:r>
    </w:p>
    <w:p w14:paraId="3AAD1952" w14:textId="77777777" w:rsidR="00DD0001" w:rsidRDefault="00DD0001" w:rsidP="00DD0001">
      <w:pPr>
        <w:pStyle w:val="Listeafsnit"/>
        <w:numPr>
          <w:ilvl w:val="0"/>
          <w:numId w:val="6"/>
        </w:numPr>
      </w:pPr>
      <w:r>
        <w:t xml:space="preserve">at der i den daglige bekæmpelse er afsat tilstrækkeligt med ressourcer, således at vores </w:t>
      </w:r>
      <w:proofErr w:type="spellStart"/>
      <w:r>
        <w:t>bekæmpere</w:t>
      </w:r>
      <w:proofErr w:type="spellEnd"/>
      <w:r>
        <w:t xml:space="preserve"> altid har den fornødne tid til den enkelte bekæmpelse</w:t>
      </w:r>
    </w:p>
    <w:p w14:paraId="1DB12B25" w14:textId="77777777" w:rsidR="00DD0001" w:rsidRDefault="00DD0001" w:rsidP="00DD0001">
      <w:pPr>
        <w:pStyle w:val="Listeafsnit"/>
        <w:numPr>
          <w:ilvl w:val="0"/>
          <w:numId w:val="6"/>
        </w:numPr>
      </w:pPr>
      <w:r>
        <w:t xml:space="preserve">at bekæmperne aktivt deltager i den daglige tilrettelæggelse og planlægning – dette bl.a. i form af gode informative driftsmøder </w:t>
      </w:r>
    </w:p>
    <w:p w14:paraId="30D0E171" w14:textId="77777777" w:rsidR="00DD0001" w:rsidRPr="00444E04" w:rsidRDefault="00DD0001" w:rsidP="00DD0001">
      <w:pPr>
        <w:rPr>
          <w:b/>
        </w:rPr>
      </w:pPr>
      <w:r w:rsidRPr="00444E04">
        <w:rPr>
          <w:b/>
        </w:rPr>
        <w:lastRenderedPageBreak/>
        <w:t>I den administrative rottebekæmpelse vil Lejre Kommune bl.a. have fokus på;</w:t>
      </w:r>
    </w:p>
    <w:p w14:paraId="58656BF7" w14:textId="77777777" w:rsidR="00DD0001" w:rsidRDefault="00DD0001" w:rsidP="00DD0001">
      <w:pPr>
        <w:pStyle w:val="Listeafsnit"/>
        <w:numPr>
          <w:ilvl w:val="0"/>
          <w:numId w:val="7"/>
        </w:numPr>
      </w:pPr>
      <w:r>
        <w:t>at myndigheden er velkvalificeret, opdateret og bekendt med rottebekæmpelsens mange sider</w:t>
      </w:r>
    </w:p>
    <w:p w14:paraId="45EBBA3F" w14:textId="77777777" w:rsidR="00DD0001" w:rsidRDefault="00DD0001" w:rsidP="00DD0001">
      <w:pPr>
        <w:pStyle w:val="Listeafsnit"/>
        <w:numPr>
          <w:ilvl w:val="0"/>
          <w:numId w:val="7"/>
        </w:numPr>
      </w:pPr>
      <w:r>
        <w:t>at der afsættes tilstrækkelige ressourcer i den daglige myndighedsbehandling til varetagelse af opgaven vedrørende kommunale rottebekæmpelse</w:t>
      </w:r>
    </w:p>
    <w:p w14:paraId="7F54E2B7" w14:textId="77777777" w:rsidR="00DD0001" w:rsidRDefault="00DD0001" w:rsidP="00DD0001">
      <w:pPr>
        <w:pStyle w:val="Listeafsnit"/>
        <w:numPr>
          <w:ilvl w:val="0"/>
          <w:numId w:val="7"/>
        </w:numPr>
      </w:pPr>
      <w:r>
        <w:t>at myndigheden sikrer, at der bliver udført god bekæmpelse- og administrationspraksis i den kommunale rottebekæmpelse</w:t>
      </w:r>
    </w:p>
    <w:p w14:paraId="768A92E5" w14:textId="77777777" w:rsidR="00DD0001" w:rsidRDefault="00DD0001" w:rsidP="00DD0001">
      <w:pPr>
        <w:pStyle w:val="Listeafsnit"/>
        <w:numPr>
          <w:ilvl w:val="0"/>
          <w:numId w:val="7"/>
        </w:numPr>
      </w:pPr>
      <w:r>
        <w:t>at myndigheden samarbejder på tværs af den kommunale forvaltning med henblik på, at drøfte og løse eventuelle problemer vedr. rotter overalt i kommunen</w:t>
      </w:r>
    </w:p>
    <w:p w14:paraId="3D324451" w14:textId="77777777" w:rsidR="00DD0001" w:rsidRDefault="00DD0001" w:rsidP="00DD0001">
      <w:pPr>
        <w:pStyle w:val="Listeafsnit"/>
        <w:numPr>
          <w:ilvl w:val="0"/>
          <w:numId w:val="7"/>
        </w:numPr>
      </w:pPr>
      <w:r>
        <w:t>at myndigheden samarbejder med FORS med henblik på sikring af intakte kloakker og forebyggelse af potentielle rotteproblemer i forbindelse med ledningsrenoveringer</w:t>
      </w:r>
    </w:p>
    <w:p w14:paraId="4C73AB45" w14:textId="77777777" w:rsidR="00DD0001" w:rsidRDefault="00DD0001" w:rsidP="00DD0001">
      <w:pPr>
        <w:pStyle w:val="Listeafsnit"/>
        <w:numPr>
          <w:ilvl w:val="0"/>
          <w:numId w:val="7"/>
        </w:numPr>
      </w:pPr>
      <w:r>
        <w:t>at myndigheden, på kvalificeret vis, kan bistå med hjælp og vejledning vedrørende; anmeldelse, spørgsmål vedr. forebyggelse, igangværende håndhævelsessager etc.</w:t>
      </w:r>
    </w:p>
    <w:p w14:paraId="0C7E59B9" w14:textId="77777777" w:rsidR="00DD0001" w:rsidRDefault="00DD0001" w:rsidP="00DD0001">
      <w:pPr>
        <w:pStyle w:val="Listeafsnit"/>
        <w:numPr>
          <w:ilvl w:val="0"/>
          <w:numId w:val="7"/>
        </w:numPr>
      </w:pPr>
      <w:r>
        <w:t>at myndigheden sikrer, at der sker den nødvendige håndhævelse (f.eks. fremsendelse af påbud eller udførelse af selvhjælpshandlinger) og besigtigelser i samarbejde med rottebekæmperen</w:t>
      </w:r>
    </w:p>
    <w:p w14:paraId="6644D802" w14:textId="77777777" w:rsidR="00DD0001" w:rsidRDefault="00DD0001" w:rsidP="00DD0001"/>
    <w:p w14:paraId="7A1FC1B4" w14:textId="77777777" w:rsidR="00DD0001" w:rsidRDefault="00DD0001" w:rsidP="00DD0001">
      <w:pPr>
        <w:pStyle w:val="Overskrift3"/>
      </w:pPr>
      <w:bookmarkStart w:id="26" w:name="_Toc53041853"/>
      <w:bookmarkStart w:id="27" w:name="_Toc72323929"/>
      <w:r>
        <w:t>Tilsynspligtige ejendomme</w:t>
      </w:r>
      <w:bookmarkEnd w:id="26"/>
      <w:bookmarkEnd w:id="27"/>
    </w:p>
    <w:p w14:paraId="2F5715B2" w14:textId="77777777" w:rsidR="00DD0001" w:rsidRPr="009D7046" w:rsidRDefault="00DD0001" w:rsidP="00DD0001">
      <w:pPr>
        <w:rPr>
          <w:i/>
        </w:rPr>
      </w:pPr>
      <w:r>
        <w:t xml:space="preserve">Tilsynspligtige ejendomme er  i bekendtgørelsen  defineret som værende – </w:t>
      </w:r>
      <w:r w:rsidRPr="009D7046">
        <w:rPr>
          <w:i/>
        </w:rPr>
        <w:t>Erhvervsejendomme med dyrehold, primærproduktion af fødevarer og foder til dyr, opbevaring af foderstoffer til dyr eller opbevaring af planteprodukter, som efterfølgende anvendes til produktion af fødevarer til mennesker.</w:t>
      </w:r>
    </w:p>
    <w:p w14:paraId="3AE81885" w14:textId="77777777" w:rsidR="00DD0001" w:rsidRDefault="00DD0001" w:rsidP="00DD0001">
      <w:r>
        <w:t xml:space="preserve">Disse ejendomme vil én gang årligt i perioden 1. oktober til 1. marts .  modtage et tilsynsbesøg fra den kommunale rottebekæmpelse. Lejre Kommune kan, i det omfang, det vurderes relevant udvide med andre ejendomme. </w:t>
      </w:r>
    </w:p>
    <w:p w14:paraId="75016B66" w14:textId="77777777" w:rsidR="00DD0001" w:rsidRDefault="00DD0001" w:rsidP="00DD0001">
      <w:r>
        <w:t xml:space="preserve">Ved gennemførelsen af de lovpligtige tilsyn vil ejendommene og tilstødende arealer, så vidt muligt sammen med ejer, blive gennemgået for tegn på rotter ude så vel som inde. Hvis ejer ikke er tilstede ved besøget, vil den kommunale rottebekæmpelse kun gennemgå ejendommen udendørs og tilstødende arealer for tegn på rotter. </w:t>
      </w:r>
    </w:p>
    <w:p w14:paraId="52821407" w14:textId="77777777" w:rsidR="00DD0001" w:rsidRDefault="00DD0001" w:rsidP="00DD0001">
      <w:r>
        <w:t>Hvis den kommunale rottebekæmpelse ved gennemgang af ejendommen finder tegn på rotter, vil der blive oprettet en anmeldelse og rottebekæmpelse vil blive igangsat.</w:t>
      </w:r>
    </w:p>
    <w:p w14:paraId="634720A4" w14:textId="77777777" w:rsidR="00DD0001" w:rsidRDefault="00DD0001" w:rsidP="00DD0001">
      <w:r>
        <w:t>Hvis den kommunale rottebekæmpelse bliver opmærksom på uhensigtsmæssige forhold (manglende rottesikring og renholdelse) på ejendommen, som kan tiltrække eller har tiltrukket rotter, så vil ejer blive bedt om at bringe disse forhold i orden.</w:t>
      </w:r>
    </w:p>
    <w:p w14:paraId="3ABC1416" w14:textId="77777777" w:rsidR="00DD0001" w:rsidRPr="006257F3" w:rsidRDefault="00DD0001" w:rsidP="00DD0001">
      <w:pPr>
        <w:rPr>
          <w:b/>
        </w:rPr>
      </w:pPr>
      <w:r w:rsidRPr="006257F3">
        <w:rPr>
          <w:b/>
        </w:rPr>
        <w:t>Lejre Kommune vil have fokus på;</w:t>
      </w:r>
    </w:p>
    <w:p w14:paraId="5C5B6808" w14:textId="77777777" w:rsidR="00DD0001" w:rsidRDefault="00DD0001" w:rsidP="00DD0001">
      <w:pPr>
        <w:pStyle w:val="Listeafsnit"/>
        <w:numPr>
          <w:ilvl w:val="0"/>
          <w:numId w:val="12"/>
        </w:numPr>
      </w:pPr>
      <w:r>
        <w:t>én gang årligt at lave en opdateret liste for hvilke ejendomme, som er tilsynspligtige og som derfor skal have et tilsyn</w:t>
      </w:r>
    </w:p>
    <w:p w14:paraId="39B2E528" w14:textId="77777777" w:rsidR="00DD0001" w:rsidRDefault="00DD0001" w:rsidP="00DD0001">
      <w:pPr>
        <w:pStyle w:val="Listeafsnit"/>
        <w:numPr>
          <w:ilvl w:val="0"/>
          <w:numId w:val="12"/>
        </w:numPr>
      </w:pPr>
      <w:r>
        <w:t>løbende at undersøge behovet for at udvide tilsynspligten til andre relevante ejendomme med gentagende rotteproblemer</w:t>
      </w:r>
    </w:p>
    <w:p w14:paraId="1F0DF8BD" w14:textId="77777777" w:rsidR="00DD0001" w:rsidRDefault="00DD0001" w:rsidP="00DD0001">
      <w:pPr>
        <w:pStyle w:val="Listeafsnit"/>
        <w:numPr>
          <w:ilvl w:val="0"/>
          <w:numId w:val="12"/>
        </w:numPr>
      </w:pPr>
      <w:r>
        <w:t xml:space="preserve">at sikre at der bliver lavet grundige tilsyn af de enkelte ejendomme </w:t>
      </w:r>
    </w:p>
    <w:p w14:paraId="760C2FE4" w14:textId="77777777" w:rsidR="00DD0001" w:rsidRDefault="00DD0001" w:rsidP="00DD0001">
      <w:pPr>
        <w:pStyle w:val="Listeafsnit"/>
        <w:numPr>
          <w:ilvl w:val="0"/>
          <w:numId w:val="12"/>
        </w:numPr>
      </w:pPr>
      <w:r>
        <w:t>at gennemføre besigtigelser og eventuel håndhævelse på ejendomme, hvor den kommunale rottebekæmpelse finder dette nødvendigt</w:t>
      </w:r>
    </w:p>
    <w:p w14:paraId="4C9637BC" w14:textId="77777777" w:rsidR="00DD0001" w:rsidRPr="00567F57" w:rsidRDefault="00DD0001" w:rsidP="00DD0001"/>
    <w:p w14:paraId="39E51584" w14:textId="77777777" w:rsidR="00DD0001" w:rsidRPr="00EF4105" w:rsidRDefault="00DD0001" w:rsidP="00DD0001">
      <w:pPr>
        <w:pStyle w:val="Overskrift3"/>
      </w:pPr>
      <w:bookmarkStart w:id="28" w:name="_Toc72323930"/>
      <w:bookmarkStart w:id="29" w:name="_Toc507155750"/>
      <w:bookmarkStart w:id="30" w:name="_Toc53041855"/>
      <w:r>
        <w:lastRenderedPageBreak/>
        <w:t>P</w:t>
      </w:r>
      <w:r w:rsidRPr="00EF4105">
        <w:t>rivat rottebekæmpelse</w:t>
      </w:r>
      <w:bookmarkEnd w:id="28"/>
      <w:r w:rsidRPr="00EF4105">
        <w:t xml:space="preserve"> </w:t>
      </w:r>
      <w:bookmarkEnd w:id="29"/>
      <w:bookmarkEnd w:id="30"/>
    </w:p>
    <w:p w14:paraId="24774A36" w14:textId="77777777" w:rsidR="00DD0001" w:rsidRDefault="00DD0001" w:rsidP="00DD0001">
      <w:r>
        <w:t>Privat bekæmpelse af rotter er tilladt i Lejre Kommune, der er dog en række retningslinjer, som foruden den gældende lovgivning og vejledning skal følges. Der er tale om privat rottebekæmpelse udført af enten R1 eller R2 autoriserede. I det følgende er der givet en beskrivelse for hvilke krav Lejre Kommune stiller til bekæmpelse under R1 og R2 autorisation.</w:t>
      </w:r>
    </w:p>
    <w:p w14:paraId="0F66CA9E" w14:textId="77777777" w:rsidR="00DD0001" w:rsidRDefault="00DD0001" w:rsidP="00DD0001">
      <w:r>
        <w:t>Alle former for privat bekæmpelse vil altid ske uden omkostninger for Lejre Kommune, og det understreges, at der ikke kan gives fritagelse for betaling af rottegebyret ved afholdelse af privat bekæmpelse, indgåelse af aftaler om sikringsordninger og/eller R2 bekæmpelse på egen ejendom.</w:t>
      </w:r>
    </w:p>
    <w:p w14:paraId="7577D06F" w14:textId="77777777" w:rsidR="00DD0001" w:rsidRDefault="00DD0001" w:rsidP="00DD0001">
      <w:pPr>
        <w:rPr>
          <w:b/>
          <w:u w:val="single"/>
        </w:rPr>
      </w:pPr>
    </w:p>
    <w:p w14:paraId="108425A4" w14:textId="77777777" w:rsidR="00DD0001" w:rsidRPr="00274CDB" w:rsidRDefault="00DD0001" w:rsidP="00DD0001">
      <w:pPr>
        <w:rPr>
          <w:b/>
        </w:rPr>
      </w:pPr>
      <w:r w:rsidRPr="00274CDB">
        <w:rPr>
          <w:b/>
        </w:rPr>
        <w:t>Privat rottebekæmpelse ved R1-autorisation.</w:t>
      </w:r>
    </w:p>
    <w:p w14:paraId="38A4CD09" w14:textId="77777777" w:rsidR="00DD0001" w:rsidRDefault="00DD0001" w:rsidP="00DD0001">
      <w:pPr>
        <w:pStyle w:val="Listeafsnit"/>
        <w:numPr>
          <w:ilvl w:val="0"/>
          <w:numId w:val="26"/>
        </w:numPr>
      </w:pPr>
      <w:r>
        <w:t>Dette omfatter bekæmpelse;</w:t>
      </w:r>
    </w:p>
    <w:p w14:paraId="255A9E8C" w14:textId="77777777" w:rsidR="00DD0001" w:rsidRDefault="00DD0001" w:rsidP="00DD0001">
      <w:pPr>
        <w:pStyle w:val="Listeafsnit"/>
        <w:numPr>
          <w:ilvl w:val="1"/>
          <w:numId w:val="26"/>
        </w:numPr>
      </w:pPr>
      <w:r>
        <w:t>i en privat sikringsordning</w:t>
      </w:r>
    </w:p>
    <w:p w14:paraId="20813741" w14:textId="77777777" w:rsidR="00DD0001" w:rsidRDefault="00DD0001" w:rsidP="00DD0001">
      <w:pPr>
        <w:pStyle w:val="Listeafsnit"/>
        <w:numPr>
          <w:ilvl w:val="2"/>
          <w:numId w:val="26"/>
        </w:numPr>
      </w:pPr>
      <w:r>
        <w:t>den private sikringsordning, omfatter, som udgangspunkt, altid en grundig bygningsgennemgang, som fornyes minimum hvert 3. år og hver gang der overgås til ny aftale</w:t>
      </w:r>
    </w:p>
    <w:p w14:paraId="18317CA7" w14:textId="77777777" w:rsidR="00DD0001" w:rsidRDefault="00DD0001" w:rsidP="00DD0001">
      <w:pPr>
        <w:pStyle w:val="Listeafsnit"/>
        <w:numPr>
          <w:ilvl w:val="1"/>
          <w:numId w:val="26"/>
        </w:numPr>
      </w:pPr>
      <w:r>
        <w:t>af et autoriseret skadedyrsfirma, hvor en borger måtte ønske dette. Dvs., hvor en borger fravælger den kommunale rottebekæmpelse</w:t>
      </w:r>
    </w:p>
    <w:p w14:paraId="3D87C372" w14:textId="77777777" w:rsidR="00DD0001" w:rsidRDefault="00DD0001" w:rsidP="00DD0001">
      <w:pPr>
        <w:pStyle w:val="Listeafsnit"/>
        <w:numPr>
          <w:ilvl w:val="0"/>
          <w:numId w:val="26"/>
        </w:numPr>
      </w:pPr>
      <w:r>
        <w:t xml:space="preserve">Alle nye, ændrede eller opsagte aftaler </w:t>
      </w:r>
      <w:r w:rsidRPr="000A6E83">
        <w:rPr>
          <w:u w:val="single"/>
        </w:rPr>
        <w:t>skal</w:t>
      </w:r>
      <w:r>
        <w:t xml:space="preserve"> indberettes til kommunen</w:t>
      </w:r>
    </w:p>
    <w:p w14:paraId="1C61CFC5" w14:textId="77777777" w:rsidR="00DD0001" w:rsidRDefault="00DD0001" w:rsidP="00DD0001">
      <w:pPr>
        <w:pStyle w:val="Listeafsnit"/>
        <w:numPr>
          <w:ilvl w:val="0"/>
          <w:numId w:val="26"/>
        </w:numPr>
      </w:pPr>
      <w:r>
        <w:t>Al forekomst af rotter skal straks anmeldes til Lejre Kommune</w:t>
      </w:r>
    </w:p>
    <w:p w14:paraId="6F6C8CDC" w14:textId="77777777" w:rsidR="00DD0001" w:rsidRDefault="00DD0001" w:rsidP="00DD0001">
      <w:pPr>
        <w:pStyle w:val="Listeafsnit"/>
        <w:numPr>
          <w:ilvl w:val="1"/>
          <w:numId w:val="26"/>
        </w:numPr>
      </w:pPr>
      <w:r>
        <w:t>Ved anmeldelse</w:t>
      </w:r>
      <w:r w:rsidRPr="00C02268">
        <w:t xml:space="preserve">, </w:t>
      </w:r>
      <w:r w:rsidRPr="00C02268">
        <w:rPr>
          <w:u w:val="single"/>
        </w:rPr>
        <w:t>skal</w:t>
      </w:r>
      <w:r>
        <w:t xml:space="preserve"> det meget tydeligt fremgå, om privat bekæmpelse varetager rottebekæmpelsen, eller om det skal varetages af den kommunale rottebekæmpelse </w:t>
      </w:r>
    </w:p>
    <w:p w14:paraId="3264BB06" w14:textId="77777777" w:rsidR="00DD0001" w:rsidRDefault="00DD0001" w:rsidP="00DD0001">
      <w:pPr>
        <w:pStyle w:val="Listeafsnit"/>
        <w:numPr>
          <w:ilvl w:val="0"/>
          <w:numId w:val="26"/>
        </w:numPr>
      </w:pPr>
      <w:r>
        <w:t>Der kan kun foretages bekæmpelse af rotter efter, at der er indgivet anmeldelse til Lejre Kommune</w:t>
      </w:r>
    </w:p>
    <w:p w14:paraId="5D67AC9F" w14:textId="77777777" w:rsidR="00DD0001" w:rsidRDefault="00DD0001" w:rsidP="00DD0001">
      <w:pPr>
        <w:pStyle w:val="Listeafsnit"/>
        <w:numPr>
          <w:ilvl w:val="0"/>
          <w:numId w:val="26"/>
        </w:numPr>
      </w:pPr>
      <w:r>
        <w:t>Der skal efter endt rottebekæmpelse fremsendes oplysninger til Lejre Kommune vedrørende bekæmpelsen, som oplyst i bekendtgørelsens bilag 6. Dette skal ske senest 30 dage efter endt bekæmpelse</w:t>
      </w:r>
    </w:p>
    <w:p w14:paraId="6D5628A0" w14:textId="77777777" w:rsidR="00DD0001" w:rsidRDefault="00DD0001" w:rsidP="00DD0001">
      <w:pPr>
        <w:pStyle w:val="Listeafsnit"/>
        <w:numPr>
          <w:ilvl w:val="0"/>
          <w:numId w:val="26"/>
        </w:numPr>
        <w:spacing w:line="256" w:lineRule="auto"/>
      </w:pPr>
      <w:r>
        <w:t>Ved bekæmpelse med gift skal der foretages evaluering af bekæmpelsesforløbet og foretage eventuelle tilretninger, hvis bekæmpelsen ikke er afsluttet indenfor 35 dage</w:t>
      </w:r>
    </w:p>
    <w:p w14:paraId="1D616C4D" w14:textId="77777777" w:rsidR="00DD0001" w:rsidRDefault="00DD0001" w:rsidP="00DD0001">
      <w:pPr>
        <w:pStyle w:val="Listeafsnit"/>
        <w:numPr>
          <w:ilvl w:val="0"/>
          <w:numId w:val="26"/>
        </w:numPr>
        <w:spacing w:line="256" w:lineRule="auto"/>
      </w:pPr>
      <w:r>
        <w:t xml:space="preserve">De steder, hvor der kun er indgået aftale om sikringsordning omfattende musebekæmpelse, gør Lejre Kommune opmærksom på, at giftbekæmpelse af mus kun må ske ved anvendelse foderstationer, hvortil rotter </w:t>
      </w:r>
      <w:r w:rsidRPr="00F247D7">
        <w:rPr>
          <w:u w:val="single"/>
        </w:rPr>
        <w:t>ikke</w:t>
      </w:r>
      <w:r>
        <w:t xml:space="preserve"> har adgang</w:t>
      </w:r>
    </w:p>
    <w:p w14:paraId="3D848849" w14:textId="77777777" w:rsidR="00DD0001" w:rsidRDefault="00DD0001" w:rsidP="00DD0001">
      <w:pPr>
        <w:pStyle w:val="Listeafsnit"/>
        <w:numPr>
          <w:ilvl w:val="0"/>
          <w:numId w:val="26"/>
        </w:numPr>
        <w:spacing w:line="256" w:lineRule="auto"/>
      </w:pPr>
      <w:r>
        <w:t xml:space="preserve">Anvendes der foderstationer med gift til bekæmpelse af mus, hvortil også rotter har adgang, skal dette straks og forud for bekæmpelsens igangsættelse anmeldes til kommunen og de lovgivningsmæssige regler for rottebekæmpelse vil da være gældende, som f.eks. </w:t>
      </w:r>
    </w:p>
    <w:p w14:paraId="206D28D8" w14:textId="77777777" w:rsidR="00DD0001" w:rsidRDefault="00DD0001" w:rsidP="00DD0001">
      <w:pPr>
        <w:pStyle w:val="Listeafsnit"/>
        <w:numPr>
          <w:ilvl w:val="1"/>
          <w:numId w:val="26"/>
        </w:numPr>
        <w:spacing w:line="256" w:lineRule="auto"/>
      </w:pPr>
      <w:r>
        <w:t>overholdelse af resistensstrategien</w:t>
      </w:r>
    </w:p>
    <w:p w14:paraId="16C4B585" w14:textId="77777777" w:rsidR="00DD0001" w:rsidRDefault="00DD0001" w:rsidP="00DD0001">
      <w:pPr>
        <w:pStyle w:val="Listeafsnit"/>
        <w:numPr>
          <w:ilvl w:val="1"/>
          <w:numId w:val="26"/>
        </w:numPr>
        <w:spacing w:line="256" w:lineRule="auto"/>
      </w:pPr>
      <w:r>
        <w:t>Udfyldelse af bilag 6, som skal fremsendes senest 30 dage efter endt bekæmpelse</w:t>
      </w:r>
    </w:p>
    <w:p w14:paraId="13747AFF" w14:textId="77777777" w:rsidR="00DD0001" w:rsidRDefault="00DD0001" w:rsidP="00DD0001">
      <w:pPr>
        <w:pStyle w:val="Listeafsnit"/>
        <w:numPr>
          <w:ilvl w:val="0"/>
          <w:numId w:val="26"/>
        </w:numPr>
      </w:pPr>
      <w:r>
        <w:t>Ved utilstrækkelig rottebekæmpelse, manglende overholdelse af de lovgivningsmæssige og kommunale krav vil kommune kunne forbyde fortsat bekæmpelse ved den R1-autoriserede/bekæmpelsesfirmaet</w:t>
      </w:r>
    </w:p>
    <w:p w14:paraId="769F4DA5" w14:textId="77777777" w:rsidR="00DD0001" w:rsidRDefault="00DD0001" w:rsidP="00DD0001">
      <w:pPr>
        <w:pStyle w:val="Listeafsnit"/>
        <w:numPr>
          <w:ilvl w:val="0"/>
          <w:numId w:val="26"/>
        </w:numPr>
        <w:spacing w:line="256" w:lineRule="auto"/>
      </w:pPr>
      <w:r>
        <w:t>Forebyggende sporing af rotteforekomst, såvel som museforekomst, må ikke ske med anvendelse af gift. Alle former for giftfrie sporingsformer samt dræbende fælder er tilladt</w:t>
      </w:r>
    </w:p>
    <w:p w14:paraId="587297F2" w14:textId="77777777" w:rsidR="00DD0001" w:rsidRDefault="00DD0001" w:rsidP="00DD0001">
      <w:pPr>
        <w:rPr>
          <w:b/>
          <w:u w:val="single"/>
        </w:rPr>
      </w:pPr>
    </w:p>
    <w:p w14:paraId="3F3BF30F" w14:textId="77777777" w:rsidR="00DD0001" w:rsidRDefault="00DD0001" w:rsidP="00DD0001">
      <w:pPr>
        <w:rPr>
          <w:b/>
          <w:u w:val="single"/>
        </w:rPr>
      </w:pPr>
    </w:p>
    <w:p w14:paraId="79E85F9C" w14:textId="77777777" w:rsidR="00DD0001" w:rsidRPr="00274CDB" w:rsidRDefault="00DD0001" w:rsidP="00DD0001">
      <w:pPr>
        <w:rPr>
          <w:b/>
        </w:rPr>
      </w:pPr>
      <w:r w:rsidRPr="00274CDB">
        <w:rPr>
          <w:b/>
        </w:rPr>
        <w:lastRenderedPageBreak/>
        <w:t xml:space="preserve">Privat rottebekæmpelse ved R2-autorisation </w:t>
      </w:r>
    </w:p>
    <w:p w14:paraId="62A8E9B8" w14:textId="77777777" w:rsidR="00DD0001" w:rsidRDefault="00DD0001" w:rsidP="00DD0001">
      <w:pPr>
        <w:pStyle w:val="Listeafsnit"/>
        <w:numPr>
          <w:ilvl w:val="0"/>
          <w:numId w:val="25"/>
        </w:numPr>
      </w:pPr>
      <w:r>
        <w:t>Dette omfatter kun;</w:t>
      </w:r>
    </w:p>
    <w:p w14:paraId="051B100A" w14:textId="77777777" w:rsidR="00DD0001" w:rsidRDefault="00DD0001" w:rsidP="00DD0001">
      <w:pPr>
        <w:pStyle w:val="Listeafsnit"/>
        <w:numPr>
          <w:ilvl w:val="1"/>
          <w:numId w:val="25"/>
        </w:numPr>
      </w:pPr>
      <w:r>
        <w:t>at der kan foretages bekæmpelse af rotter på egen erhvervsgrund, hvis grundejer er i besiddelse af R2-autorisation</w:t>
      </w:r>
    </w:p>
    <w:p w14:paraId="7A42FB17" w14:textId="77777777" w:rsidR="00DD0001" w:rsidRDefault="00DD0001" w:rsidP="00DD0001">
      <w:pPr>
        <w:pStyle w:val="Listeafsnit"/>
        <w:numPr>
          <w:ilvl w:val="0"/>
          <w:numId w:val="25"/>
        </w:numPr>
      </w:pPr>
      <w:r>
        <w:t>Ved opnåelse af R2-autorisation skal dette indberettes til kommunen med angivelse af;</w:t>
      </w:r>
    </w:p>
    <w:p w14:paraId="76A788AE" w14:textId="77777777" w:rsidR="00DD0001" w:rsidRDefault="00DD0001" w:rsidP="00DD0001">
      <w:pPr>
        <w:pStyle w:val="Listeafsnit"/>
        <w:numPr>
          <w:ilvl w:val="1"/>
          <w:numId w:val="25"/>
        </w:numPr>
      </w:pPr>
      <w:r>
        <w:t>tidspunkt for opnåelse</w:t>
      </w:r>
    </w:p>
    <w:p w14:paraId="143367A3" w14:textId="77777777" w:rsidR="00DD0001" w:rsidRDefault="00DD0001" w:rsidP="00DD0001">
      <w:pPr>
        <w:pStyle w:val="Listeafsnit"/>
        <w:numPr>
          <w:ilvl w:val="1"/>
          <w:numId w:val="25"/>
        </w:numPr>
      </w:pPr>
      <w:r>
        <w:t>om den R2-autoriserede påtænker selv at forestå bekæmpelse af rotter og mus</w:t>
      </w:r>
    </w:p>
    <w:p w14:paraId="131B8566" w14:textId="77777777" w:rsidR="00DD0001" w:rsidRDefault="00DD0001" w:rsidP="00DD0001">
      <w:pPr>
        <w:pStyle w:val="Listeafsnit"/>
        <w:numPr>
          <w:ilvl w:val="0"/>
          <w:numId w:val="25"/>
        </w:numPr>
      </w:pPr>
      <w:r>
        <w:t>En R2-autoriseret må ikke foretage bekæmpelse på anden ejendom, som ikke ejes af den R2-autorisererede</w:t>
      </w:r>
    </w:p>
    <w:p w14:paraId="21D961D7" w14:textId="77777777" w:rsidR="00DD0001" w:rsidRDefault="00DD0001" w:rsidP="00DD0001">
      <w:pPr>
        <w:pStyle w:val="Listeafsnit"/>
        <w:numPr>
          <w:ilvl w:val="0"/>
          <w:numId w:val="25"/>
        </w:numPr>
      </w:pPr>
      <w:r>
        <w:t>Al form for giftbekæmpelse (gælder for både bekæmpelse af rotter og mus) må kun foretages af den R2-autoriserede</w:t>
      </w:r>
    </w:p>
    <w:p w14:paraId="2B8B2908" w14:textId="77777777" w:rsidR="00DD0001" w:rsidRDefault="00DD0001" w:rsidP="00DD0001">
      <w:pPr>
        <w:pStyle w:val="Listeafsnit"/>
        <w:numPr>
          <w:ilvl w:val="0"/>
          <w:numId w:val="25"/>
        </w:numPr>
      </w:pPr>
      <w:r>
        <w:t>Al forekomst af rotter skal straks anmeldes til Lejre Kommune</w:t>
      </w:r>
    </w:p>
    <w:p w14:paraId="14B1ED07" w14:textId="77777777" w:rsidR="00DD0001" w:rsidRDefault="00DD0001" w:rsidP="00DD0001">
      <w:pPr>
        <w:pStyle w:val="Listeafsnit"/>
        <w:numPr>
          <w:ilvl w:val="1"/>
          <w:numId w:val="25"/>
        </w:numPr>
      </w:pPr>
      <w:r>
        <w:t>Ved anmeldelse</w:t>
      </w:r>
      <w:r w:rsidRPr="00C02268">
        <w:t xml:space="preserve">, </w:t>
      </w:r>
      <w:r w:rsidRPr="00C02268">
        <w:rPr>
          <w:u w:val="single"/>
        </w:rPr>
        <w:t>skal</w:t>
      </w:r>
      <w:r>
        <w:t xml:space="preserve"> det meget tydeligt fremgå, om den R2-autoriserede selv varetager rottebekæmpelsen, eller om det skal varetages af den kommunale rottebekæmpelse </w:t>
      </w:r>
    </w:p>
    <w:p w14:paraId="08DEE636" w14:textId="77777777" w:rsidR="00DD0001" w:rsidRDefault="00DD0001" w:rsidP="00DD0001">
      <w:pPr>
        <w:pStyle w:val="Listeafsnit"/>
        <w:numPr>
          <w:ilvl w:val="0"/>
          <w:numId w:val="25"/>
        </w:numPr>
        <w:spacing w:line="256" w:lineRule="auto"/>
      </w:pPr>
      <w:r>
        <w:t>Ved anmeldelse af rotter på en ejendom omfattet af R2-autorisation, vil den kommunale rottebekæmpelse, efter modtagelse af anmeldelsen foretage et opfølgende tilsynsbesøg indenfor 8 dage, med henblik på;</w:t>
      </w:r>
    </w:p>
    <w:p w14:paraId="6A324FBA" w14:textId="77777777" w:rsidR="00DD0001" w:rsidRDefault="00DD0001" w:rsidP="00DD0001">
      <w:pPr>
        <w:pStyle w:val="Listeafsnit"/>
        <w:numPr>
          <w:ilvl w:val="1"/>
          <w:numId w:val="25"/>
        </w:numPr>
        <w:spacing w:line="256" w:lineRule="auto"/>
      </w:pPr>
      <w:r>
        <w:t>i samarbejde med den R2-autoriserede, at vurdere den igangsatte rottebekæmpelse</w:t>
      </w:r>
    </w:p>
    <w:p w14:paraId="27296F8F" w14:textId="77777777" w:rsidR="00DD0001" w:rsidRDefault="00DD0001" w:rsidP="00DD0001">
      <w:pPr>
        <w:pStyle w:val="Listeafsnit"/>
        <w:numPr>
          <w:ilvl w:val="1"/>
          <w:numId w:val="25"/>
        </w:numPr>
        <w:spacing w:line="256" w:lineRule="auto"/>
      </w:pPr>
      <w:r>
        <w:t>at vejlede eller igangsætte nødvendig handling vedr. udbedring af eventuelle fejl og mangler med hensyn til rottesikring og renholdelse</w:t>
      </w:r>
    </w:p>
    <w:p w14:paraId="7BA98462" w14:textId="77777777" w:rsidR="00DD0001" w:rsidRDefault="00DD0001" w:rsidP="00DD0001">
      <w:pPr>
        <w:pStyle w:val="Listeafsnit"/>
        <w:numPr>
          <w:ilvl w:val="0"/>
          <w:numId w:val="25"/>
        </w:numPr>
      </w:pPr>
      <w:r>
        <w:t>Den R2-autoriserede skal efter endt rottebekæmpelse fremsende oplysninger til Lejre Kommune vedrørende bekæmpelsen, som oplyst i bekendtgørelsens bilag 6. Dette skal ske senest 30 dage efter endt bekæmpelse</w:t>
      </w:r>
    </w:p>
    <w:p w14:paraId="31488FB9" w14:textId="77777777" w:rsidR="00DD0001" w:rsidRDefault="00DD0001" w:rsidP="00DD0001">
      <w:pPr>
        <w:pStyle w:val="Listeafsnit"/>
        <w:numPr>
          <w:ilvl w:val="0"/>
          <w:numId w:val="25"/>
        </w:numPr>
      </w:pPr>
      <w:r>
        <w:t>Lejre Kommune vil foretage opfølgende besøg senest 35 dage efter indgivelse af anmeldelse med henblik på at vurdere;</w:t>
      </w:r>
    </w:p>
    <w:p w14:paraId="47BE8A3E" w14:textId="77777777" w:rsidR="00DD0001" w:rsidRDefault="00DD0001" w:rsidP="00DD0001">
      <w:pPr>
        <w:pStyle w:val="Listeafsnit"/>
        <w:numPr>
          <w:ilvl w:val="1"/>
          <w:numId w:val="25"/>
        </w:numPr>
      </w:pPr>
      <w:r>
        <w:t>Om der fortsat er rotteaktivitet</w:t>
      </w:r>
    </w:p>
    <w:p w14:paraId="73CA44C9" w14:textId="77777777" w:rsidR="00DD0001" w:rsidRDefault="00DD0001" w:rsidP="00DD0001">
      <w:pPr>
        <w:pStyle w:val="Listeafsnit"/>
        <w:numPr>
          <w:ilvl w:val="1"/>
          <w:numId w:val="25"/>
        </w:numPr>
      </w:pPr>
      <w:r>
        <w:t>Om bekæmpelsen har været utilstrækkelig (bl.a. på baggrund af det udfyldte bilag 6 (udfyldt af den R2-autoriserede)</w:t>
      </w:r>
    </w:p>
    <w:p w14:paraId="31BDD22D" w14:textId="77777777" w:rsidR="00DD0001" w:rsidRDefault="00DD0001" w:rsidP="00DD0001">
      <w:pPr>
        <w:pStyle w:val="Listeafsnit"/>
        <w:numPr>
          <w:ilvl w:val="1"/>
          <w:numId w:val="25"/>
        </w:numPr>
      </w:pPr>
      <w:r>
        <w:t xml:space="preserve">Om der er rettet op på tidligere anmærkede forhold vedrørende manglende rottesikring og renholdelse </w:t>
      </w:r>
    </w:p>
    <w:p w14:paraId="5A34C543" w14:textId="77777777" w:rsidR="00DD0001" w:rsidRDefault="00DD0001" w:rsidP="00DD0001">
      <w:pPr>
        <w:pStyle w:val="Listeafsnit"/>
        <w:numPr>
          <w:ilvl w:val="0"/>
          <w:numId w:val="25"/>
        </w:numPr>
        <w:spacing w:line="256" w:lineRule="auto"/>
      </w:pPr>
      <w:r>
        <w:t xml:space="preserve">De steder, hvor den R2-autoriserede kun bekæmper mus, skal bekæmpelsen, som udgangspunkt ske ved anvendelse af foderstationer, hvortil rotter </w:t>
      </w:r>
      <w:r w:rsidRPr="00F247D7">
        <w:rPr>
          <w:u w:val="single"/>
        </w:rPr>
        <w:t>ikke</w:t>
      </w:r>
      <w:r>
        <w:t xml:space="preserve"> har adgang</w:t>
      </w:r>
    </w:p>
    <w:p w14:paraId="35808F08" w14:textId="77777777" w:rsidR="00DD0001" w:rsidRDefault="00DD0001" w:rsidP="00DD0001">
      <w:pPr>
        <w:pStyle w:val="Listeafsnit"/>
        <w:numPr>
          <w:ilvl w:val="0"/>
          <w:numId w:val="25"/>
        </w:numPr>
        <w:spacing w:line="256" w:lineRule="auto"/>
      </w:pPr>
      <w:r>
        <w:t xml:space="preserve">Anvendes der foderstationer med gift til bekæmpelse af mus, hvortil også rotter har adgang, skal dette straks og forud for bekæmpelsens igangsættelse anmeldes til kommunen og de lovgivningsmæssige regler for rottebekæmpelse vil da være gældende, som f.eks. </w:t>
      </w:r>
    </w:p>
    <w:p w14:paraId="1FFBEAC5" w14:textId="77777777" w:rsidR="00DD0001" w:rsidRDefault="00DD0001" w:rsidP="00DD0001">
      <w:pPr>
        <w:pStyle w:val="Listeafsnit"/>
        <w:numPr>
          <w:ilvl w:val="1"/>
          <w:numId w:val="25"/>
        </w:numPr>
        <w:spacing w:line="256" w:lineRule="auto"/>
      </w:pPr>
      <w:r>
        <w:t>overholdelse af resistensstrategien</w:t>
      </w:r>
    </w:p>
    <w:p w14:paraId="1E6A3846" w14:textId="77777777" w:rsidR="00DD0001" w:rsidRDefault="00DD0001" w:rsidP="00DD0001">
      <w:pPr>
        <w:pStyle w:val="Listeafsnit"/>
        <w:numPr>
          <w:ilvl w:val="1"/>
          <w:numId w:val="25"/>
        </w:numPr>
        <w:spacing w:line="256" w:lineRule="auto"/>
      </w:pPr>
      <w:r>
        <w:t>Udfyldelse af bilag 6, som skal fremsendes senest 30 dage efter endt bekæmpelse</w:t>
      </w:r>
    </w:p>
    <w:p w14:paraId="6BFD8B73" w14:textId="77777777" w:rsidR="00DD0001" w:rsidRDefault="00DD0001" w:rsidP="00DD0001">
      <w:pPr>
        <w:pStyle w:val="Listeafsnit"/>
        <w:numPr>
          <w:ilvl w:val="0"/>
          <w:numId w:val="25"/>
        </w:numPr>
      </w:pPr>
      <w:r>
        <w:t>Ved utilstrækkelig bekæmpelse, manglende overholdelse af de lovgivningsmæssige og kommunale krav vil Lejre Kommune kunne forbyde fortsat bekæmpelse ved den R2-autoriserede</w:t>
      </w:r>
    </w:p>
    <w:p w14:paraId="78DBB98E" w14:textId="77777777" w:rsidR="00DD0001" w:rsidRDefault="00DD0001" w:rsidP="00DD0001">
      <w:pPr>
        <w:pStyle w:val="Listeafsnit"/>
        <w:numPr>
          <w:ilvl w:val="0"/>
          <w:numId w:val="25"/>
        </w:numPr>
      </w:pPr>
      <w:r>
        <w:t xml:space="preserve">Ved forhold hvor den kommunale rottebekæmpelse vurderer, at der kan være tale om resistens, vil den kommunale rottebekæmpelse overtage rottebekæmpelsen </w:t>
      </w:r>
    </w:p>
    <w:p w14:paraId="206A6351" w14:textId="77777777" w:rsidR="00DD0001" w:rsidRDefault="00DD0001" w:rsidP="00DD0001">
      <w:pPr>
        <w:pStyle w:val="Listeafsnit"/>
        <w:numPr>
          <w:ilvl w:val="0"/>
          <w:numId w:val="25"/>
        </w:numPr>
        <w:spacing w:line="256" w:lineRule="auto"/>
      </w:pPr>
      <w:r>
        <w:t>Den R2-autoriserede må gerne lave en forebyggende sporing af rotteforekomst såvel som for museforekomst. Sporingen må ikke ske med anvendelse af gift. Alle former for giftfrie sporingsformer samt dræbende fælder er tilladt</w:t>
      </w:r>
    </w:p>
    <w:p w14:paraId="2C70CF1A" w14:textId="77777777" w:rsidR="00DD0001" w:rsidRDefault="00DD0001" w:rsidP="00DD0001">
      <w:r>
        <w:lastRenderedPageBreak/>
        <w:t>Lejre Kommune vil ved stikprøvekontrol uanmeldt kunne møde op på virksomheder eller ejendomme omfattet af både R1-autoriserede aftaler eller af en R2-autorisation, med henblik på at sikre at ovenstående krav overholdes, samt at der ikke er alvorlige fejl og mangler med hensyn til rottesikring og renholdelse.</w:t>
      </w:r>
    </w:p>
    <w:p w14:paraId="7EC5E684" w14:textId="77777777" w:rsidR="00DD0001" w:rsidRDefault="00DD0001" w:rsidP="00DD0001">
      <w:r>
        <w:t xml:space="preserve">Hvis Lejre Kommune bliver bekendt med, at der foretages privat rottebekæmpelse i strid med ovenstående, som f.eks. at man fejlagtigt bekæmper ”mus” ved brug af foderkasser, hvortil rotter har adgang, vil Lejre Kommune kunne fratage enten den R1- eller den R2-autoriserede mulighed for at fortsætte med bekæmpelsen på ejendommen. </w:t>
      </w:r>
    </w:p>
    <w:p w14:paraId="09296080" w14:textId="77777777" w:rsidR="00DD0001" w:rsidRDefault="00DD0001" w:rsidP="00DD0001">
      <w:r>
        <w:t>Ved grove forsømmelser og/eller at der er tale om gentagende overtrædelser vil den R1- eller den R2-autoriserede kunne blive anmeldt til Miljøstyrelsen, kemikalieinspektionen og/eller indgivet politianmeldelse med henblik på bødestraf.</w:t>
      </w:r>
    </w:p>
    <w:p w14:paraId="1367BC6F" w14:textId="77777777" w:rsidR="00DD0001" w:rsidRDefault="00DD0001" w:rsidP="00DD0001"/>
    <w:p w14:paraId="0DB4AF11" w14:textId="77777777" w:rsidR="00DD0001" w:rsidRDefault="00DD0001" w:rsidP="00DD0001">
      <w:pPr>
        <w:pStyle w:val="Overskrift3"/>
      </w:pPr>
      <w:bookmarkStart w:id="31" w:name="_Toc53041856"/>
      <w:bookmarkStart w:id="32" w:name="_Toc72323931"/>
      <w:r>
        <w:t>Udbud af den kommunale rottebekæmpelse</w:t>
      </w:r>
      <w:bookmarkEnd w:id="31"/>
      <w:bookmarkEnd w:id="32"/>
    </w:p>
    <w:p w14:paraId="67ACD040" w14:textId="77777777" w:rsidR="00DD0001" w:rsidRDefault="00DD0001" w:rsidP="00DD0001">
      <w:r>
        <w:rPr>
          <w:lang w:eastAsia="da-DK"/>
        </w:rPr>
        <w:t>Kommunen skal have den kommunale rottebekæmpelse i udbud med ny kontraktstart gældende fra 1. maj 2023.  Dog er der mulighed for at forlænge nuværende kontrakt med 2x12 måneder. I det kommende udbud vil Lejre</w:t>
      </w:r>
      <w:r>
        <w:t xml:space="preserve"> Kommune fortsat have fokus på kvaliteten i ydelsen, således at de</w:t>
      </w:r>
      <w:r>
        <w:rPr>
          <w:lang w:eastAsia="da-DK"/>
        </w:rPr>
        <w:t xml:space="preserve"> lovgivningsmæssige bekæmpelses- og forebyggelseskrav kan overholdes. </w:t>
      </w:r>
    </w:p>
    <w:p w14:paraId="6BBE267A" w14:textId="77777777" w:rsidR="00DD0001" w:rsidRDefault="00DD0001" w:rsidP="00DD0001">
      <w:r>
        <w:t xml:space="preserve">Medio 2022 vil Lejre Kommune påbegynde den politiske beslutning  vedrørende udarbejdelse af udbudsmateriale eller forlængelse af kontrakt. </w:t>
      </w:r>
    </w:p>
    <w:p w14:paraId="78D7007E" w14:textId="77777777" w:rsidR="00DD0001" w:rsidRPr="00360E0E" w:rsidRDefault="00DD0001" w:rsidP="00DD0001">
      <w:pPr>
        <w:rPr>
          <w:b/>
        </w:rPr>
      </w:pPr>
      <w:r w:rsidRPr="00360E0E">
        <w:rPr>
          <w:b/>
        </w:rPr>
        <w:t>Lejre Kommune vil have fokus på;</w:t>
      </w:r>
    </w:p>
    <w:p w14:paraId="6B3ACA72" w14:textId="77777777" w:rsidR="00DD0001" w:rsidRDefault="00DD0001" w:rsidP="00DD0001">
      <w:pPr>
        <w:pStyle w:val="Listeafsnit"/>
        <w:numPr>
          <w:ilvl w:val="0"/>
          <w:numId w:val="11"/>
        </w:numPr>
      </w:pPr>
      <w:r>
        <w:t>at udarbejde et udbud med fokus på kvalitet, kompetence, tilstrækkelige ressourcer og miljøbevidst bekæmpelse</w:t>
      </w:r>
    </w:p>
    <w:p w14:paraId="49756E2D" w14:textId="77777777" w:rsidR="00DD0001" w:rsidRDefault="00DD0001" w:rsidP="00DD0001">
      <w:pPr>
        <w:pStyle w:val="Listeafsnit"/>
        <w:numPr>
          <w:ilvl w:val="0"/>
          <w:numId w:val="11"/>
        </w:numPr>
      </w:pPr>
      <w:r>
        <w:t xml:space="preserve">at myndigheden følger op på de kontraktlige krav </w:t>
      </w:r>
    </w:p>
    <w:p w14:paraId="39108A71" w14:textId="77777777" w:rsidR="00DD0001" w:rsidRDefault="00DD0001" w:rsidP="00DD0001"/>
    <w:p w14:paraId="4A9BDF93" w14:textId="77777777" w:rsidR="00DD0001" w:rsidRPr="00A9201D" w:rsidRDefault="00DD0001" w:rsidP="00DD0001">
      <w:pPr>
        <w:pStyle w:val="Overskrift1"/>
        <w:rPr>
          <w:b/>
          <w:bCs/>
          <w:color w:val="auto"/>
        </w:rPr>
      </w:pPr>
      <w:bookmarkStart w:id="33" w:name="_Toc72323932"/>
      <w:r w:rsidRPr="00A9201D">
        <w:rPr>
          <w:b/>
          <w:bCs/>
          <w:color w:val="auto"/>
        </w:rPr>
        <w:t>Tiltag 2: Fokus på forebyggelse af rotter</w:t>
      </w:r>
      <w:bookmarkEnd w:id="33"/>
      <w:r w:rsidRPr="00A9201D">
        <w:rPr>
          <w:b/>
          <w:bCs/>
          <w:color w:val="auto"/>
        </w:rPr>
        <w:t xml:space="preserve"> </w:t>
      </w:r>
    </w:p>
    <w:p w14:paraId="58DCF207" w14:textId="77777777" w:rsidR="00DD0001" w:rsidRDefault="00DD0001" w:rsidP="00DD0001">
      <w:r>
        <w:t>Den gode informative dialog med kommunens borgere og virksomheder er vigtig, hvis forebyggelse og effektiv bekæmpelse af rotter skal ske.  Kommunens borgere og virksomheder skal nemlig være aktive medspillere i kommunens forebyggende indsats over for rotterne, da en fælles indsats vil have størst indflydelse på rotteforekomsten i Lejre Kommune.</w:t>
      </w:r>
    </w:p>
    <w:p w14:paraId="2F3DD867" w14:textId="77777777" w:rsidR="00DD0001" w:rsidRDefault="00DD0001" w:rsidP="00E8000C"/>
    <w:p w14:paraId="72A3A36F" w14:textId="77777777" w:rsidR="00DD0001" w:rsidRPr="004907E4" w:rsidRDefault="00DD0001" w:rsidP="00DD0001">
      <w:pPr>
        <w:pStyle w:val="Overskrift3"/>
      </w:pPr>
      <w:bookmarkStart w:id="34" w:name="_Toc72323933"/>
      <w:r w:rsidRPr="004907E4">
        <w:t>Målrettet kommunikation med grundejere der har rotter</w:t>
      </w:r>
      <w:bookmarkEnd w:id="34"/>
    </w:p>
    <w:p w14:paraId="0AC1C620" w14:textId="77777777" w:rsidR="00DD0001" w:rsidRDefault="00DD0001" w:rsidP="00DD0001">
      <w:r>
        <w:t>Derfor arbejder Lejre Kommune med kommunikation og information på to ”fronter”</w:t>
      </w:r>
    </w:p>
    <w:p w14:paraId="46DA6336" w14:textId="77777777" w:rsidR="00DD0001" w:rsidRDefault="00DD0001" w:rsidP="00DD0001">
      <w:r>
        <w:t xml:space="preserve">De borgere og virksomheder, som den kommunale rottebekæmpelse typisk har kontakt med, er dem som oplever en eller flere rotter på egen matrikel (eller i nærområdet). Derfor vil Lejre Kommune have fokus på, at når man har anmeldt rotter, vil borgeren blive mødt af kommunens </w:t>
      </w:r>
      <w:proofErr w:type="spellStart"/>
      <w:r>
        <w:t>rottebekæmpere</w:t>
      </w:r>
      <w:proofErr w:type="spellEnd"/>
      <w:r>
        <w:t xml:space="preserve"> i en positiv dialog, med det formål at fremme den effektive bekæmpelse og med råd og vejledning få inddraget borgeren i den fremadrettede forebyggelse. </w:t>
      </w:r>
    </w:p>
    <w:p w14:paraId="431CE130" w14:textId="77777777" w:rsidR="00DD0001" w:rsidRPr="003667A3" w:rsidRDefault="00DD0001" w:rsidP="00DD0001">
      <w:r>
        <w:lastRenderedPageBreak/>
        <w:t>B</w:t>
      </w:r>
      <w:r w:rsidRPr="00AE3917">
        <w:t>orgere, som anmelder rotter</w:t>
      </w:r>
      <w:r>
        <w:t xml:space="preserve">, vil foruden gode råd og vejledning fra </w:t>
      </w:r>
      <w:proofErr w:type="spellStart"/>
      <w:r>
        <w:t>bekæmperen</w:t>
      </w:r>
      <w:proofErr w:type="spellEnd"/>
      <w:r>
        <w:t xml:space="preserve"> også få udleveret gode illustrative pjecer, som beskriver, hvad der kan/skal gøres og vejledninger til hvordan.</w:t>
      </w:r>
    </w:p>
    <w:p w14:paraId="45F7CEB8" w14:textId="77777777" w:rsidR="00DD0001" w:rsidRDefault="00DD0001" w:rsidP="00DD0001">
      <w:r>
        <w:t xml:space="preserve">Erfaringsmæssigt er der et behov for at informere borgerne vedrørende rotter, for netop at; </w:t>
      </w:r>
    </w:p>
    <w:p w14:paraId="4EC25258" w14:textId="77777777" w:rsidR="00DD0001" w:rsidRDefault="00DD0001" w:rsidP="00DD0001">
      <w:pPr>
        <w:pStyle w:val="Listeafsnit"/>
        <w:numPr>
          <w:ilvl w:val="0"/>
          <w:numId w:val="14"/>
        </w:numPr>
      </w:pPr>
      <w:r>
        <w:t xml:space="preserve">øge succesen for rottebekæmpelse på den enkelte ejendom </w:t>
      </w:r>
    </w:p>
    <w:p w14:paraId="0FDDCA38" w14:textId="77777777" w:rsidR="00DD0001" w:rsidRDefault="00DD0001" w:rsidP="00DD0001">
      <w:pPr>
        <w:pStyle w:val="Listeafsnit"/>
        <w:numPr>
          <w:ilvl w:val="0"/>
          <w:numId w:val="14"/>
        </w:numPr>
      </w:pPr>
      <w:r>
        <w:t xml:space="preserve">at forebygge mod rotteforekomst fremadrettet. </w:t>
      </w:r>
    </w:p>
    <w:p w14:paraId="4AA38E6D" w14:textId="77777777" w:rsidR="00DD0001" w:rsidRDefault="00DD0001" w:rsidP="00DD0001">
      <w:r>
        <w:t xml:space="preserve">Informationen skal være rettet mod, en opnåelse af øget viden og opmærksomhed hos den enkelte borger vedrørende centrale områder, med hensyn til forebyggelse af rotter. </w:t>
      </w:r>
    </w:p>
    <w:p w14:paraId="7F9BBB65" w14:textId="77777777" w:rsidR="00DD0001" w:rsidRDefault="00DD0001" w:rsidP="00DD0001">
      <w:pPr>
        <w:rPr>
          <w:b/>
        </w:rPr>
      </w:pPr>
    </w:p>
    <w:p w14:paraId="1470FCB1" w14:textId="77777777" w:rsidR="00DD0001" w:rsidRPr="0061664E" w:rsidRDefault="00DD0001" w:rsidP="00DD0001">
      <w:pPr>
        <w:rPr>
          <w:b/>
        </w:rPr>
      </w:pPr>
      <w:r w:rsidRPr="0061664E">
        <w:rPr>
          <w:b/>
        </w:rPr>
        <w:t>Der er behov for at informere om bl.a.;</w:t>
      </w:r>
    </w:p>
    <w:p w14:paraId="4D9AD476" w14:textId="77777777" w:rsidR="00DD0001" w:rsidRDefault="00DD0001" w:rsidP="00DD0001">
      <w:pPr>
        <w:pStyle w:val="Listeafsnit"/>
        <w:numPr>
          <w:ilvl w:val="0"/>
          <w:numId w:val="4"/>
        </w:numPr>
        <w:spacing w:after="120" w:line="276" w:lineRule="auto"/>
      </w:pPr>
      <w:r>
        <w:t>(Hus/kæle) dyre- og hønsehold uden rotter</w:t>
      </w:r>
    </w:p>
    <w:p w14:paraId="47D59B9E" w14:textId="77777777" w:rsidR="00DD0001" w:rsidRDefault="00DD0001" w:rsidP="00DD0001">
      <w:pPr>
        <w:pStyle w:val="Listeafsnit"/>
        <w:numPr>
          <w:ilvl w:val="0"/>
          <w:numId w:val="4"/>
        </w:numPr>
        <w:spacing w:after="120" w:line="276" w:lineRule="auto"/>
      </w:pPr>
      <w:r>
        <w:t>Fuglefodring uden rotter</w:t>
      </w:r>
    </w:p>
    <w:p w14:paraId="68BFD3B0" w14:textId="77777777" w:rsidR="00DD0001" w:rsidRDefault="00DD0001" w:rsidP="00DD0001">
      <w:pPr>
        <w:pStyle w:val="Listeafsnit"/>
        <w:numPr>
          <w:ilvl w:val="0"/>
          <w:numId w:val="4"/>
        </w:numPr>
        <w:spacing w:after="120" w:line="276" w:lineRule="auto"/>
      </w:pPr>
      <w:r>
        <w:t>Hvordan man rottesikrer sin bolig</w:t>
      </w:r>
    </w:p>
    <w:p w14:paraId="2228F83B" w14:textId="77777777" w:rsidR="00DD0001" w:rsidRDefault="00DD0001" w:rsidP="00DD0001">
      <w:pPr>
        <w:pStyle w:val="Listeafsnit"/>
        <w:numPr>
          <w:ilvl w:val="0"/>
          <w:numId w:val="4"/>
        </w:numPr>
        <w:spacing w:after="120" w:line="276" w:lineRule="auto"/>
      </w:pPr>
      <w:r>
        <w:t>Generel renholdelse</w:t>
      </w:r>
    </w:p>
    <w:p w14:paraId="18C7BB7D" w14:textId="77777777" w:rsidR="00DD0001" w:rsidRDefault="00DD0001" w:rsidP="00DD0001">
      <w:pPr>
        <w:pStyle w:val="Listeafsnit"/>
        <w:numPr>
          <w:ilvl w:val="0"/>
          <w:numId w:val="4"/>
        </w:numPr>
        <w:spacing w:after="120" w:line="276" w:lineRule="auto"/>
      </w:pPr>
      <w:r>
        <w:t>Korrekt kompostering</w:t>
      </w:r>
    </w:p>
    <w:p w14:paraId="41706BE6" w14:textId="77777777" w:rsidR="00DD0001" w:rsidRDefault="00DD0001" w:rsidP="00DD0001">
      <w:pPr>
        <w:pStyle w:val="Listeafsnit"/>
        <w:numPr>
          <w:ilvl w:val="0"/>
          <w:numId w:val="4"/>
        </w:numPr>
        <w:spacing w:after="120" w:line="276" w:lineRule="auto"/>
      </w:pPr>
      <w:r>
        <w:t>Hvorfor skal vi fjerne havens nedfaldsfrugter</w:t>
      </w:r>
    </w:p>
    <w:p w14:paraId="10E826F5" w14:textId="77777777" w:rsidR="00DD0001" w:rsidRDefault="00DD0001" w:rsidP="00DD0001">
      <w:pPr>
        <w:pStyle w:val="Listeafsnit"/>
        <w:numPr>
          <w:ilvl w:val="0"/>
          <w:numId w:val="4"/>
        </w:numPr>
        <w:spacing w:after="120" w:line="276" w:lineRule="auto"/>
      </w:pPr>
      <w:r>
        <w:t>Vinterklargøring af nytte- og havehuset</w:t>
      </w:r>
    </w:p>
    <w:p w14:paraId="352B34A9" w14:textId="77777777" w:rsidR="00DD0001" w:rsidRDefault="00DD0001" w:rsidP="00DD0001">
      <w:pPr>
        <w:pStyle w:val="Listeafsnit"/>
        <w:numPr>
          <w:ilvl w:val="0"/>
          <w:numId w:val="4"/>
        </w:numPr>
        <w:spacing w:after="120" w:line="276" w:lineRule="auto"/>
      </w:pPr>
      <w:r>
        <w:t>Vedligeholdelse af egne kloakker og rottespærrer</w:t>
      </w:r>
    </w:p>
    <w:p w14:paraId="558FFEF3" w14:textId="77777777" w:rsidR="00DD0001" w:rsidRDefault="00DD0001" w:rsidP="00DD0001">
      <w:pPr>
        <w:pStyle w:val="Listeafsnit"/>
        <w:numPr>
          <w:ilvl w:val="0"/>
          <w:numId w:val="4"/>
        </w:numPr>
        <w:spacing w:after="120" w:line="276" w:lineRule="auto"/>
      </w:pPr>
      <w:r>
        <w:t>Hjælp vi har fået rotter – hvordan beskytter vi os bedst imod smitte?</w:t>
      </w:r>
    </w:p>
    <w:p w14:paraId="10349C07" w14:textId="77777777" w:rsidR="00DD0001" w:rsidRDefault="00DD0001" w:rsidP="00DD0001">
      <w:pPr>
        <w:pStyle w:val="Listeafsnit"/>
        <w:numPr>
          <w:ilvl w:val="0"/>
          <w:numId w:val="4"/>
        </w:numPr>
        <w:spacing w:after="120" w:line="276" w:lineRule="auto"/>
      </w:pPr>
      <w:r>
        <w:t>Har man som virksomhed behov for en private sikringsordning mod rotter?</w:t>
      </w:r>
    </w:p>
    <w:p w14:paraId="4D5273A9" w14:textId="77777777" w:rsidR="00DD0001" w:rsidRPr="0061664E" w:rsidRDefault="00DD0001" w:rsidP="00DD0001">
      <w:pPr>
        <w:rPr>
          <w:b/>
        </w:rPr>
      </w:pPr>
      <w:r w:rsidRPr="0061664E">
        <w:rPr>
          <w:b/>
        </w:rPr>
        <w:t>Lejre Kommune vil have fokus på;</w:t>
      </w:r>
    </w:p>
    <w:p w14:paraId="6F2C004B" w14:textId="77777777" w:rsidR="00DD0001" w:rsidRDefault="00DD0001" w:rsidP="00DD0001">
      <w:pPr>
        <w:pStyle w:val="Listeafsnit"/>
        <w:numPr>
          <w:ilvl w:val="0"/>
          <w:numId w:val="13"/>
        </w:numPr>
      </w:pPr>
      <w:r>
        <w:t>at borgeren bliver mødt af den kommunale rottebekæmpelse i positiv dialog omkring forebyggende og nødvendige tiltag for at holde rotterne fra døren</w:t>
      </w:r>
    </w:p>
    <w:p w14:paraId="06143EA7" w14:textId="77777777" w:rsidR="00DD0001" w:rsidRDefault="00DD0001" w:rsidP="00DD0001">
      <w:pPr>
        <w:pStyle w:val="Listeafsnit"/>
        <w:numPr>
          <w:ilvl w:val="0"/>
          <w:numId w:val="13"/>
        </w:numPr>
      </w:pPr>
      <w:r>
        <w:t>at foruden den mundtlige vejledning og information, som borgeren ofte vil opleve at få af den kommunale rottebekæmper, at de kan få udleveret den nødvendige information i form af gode illustrative foldere</w:t>
      </w:r>
    </w:p>
    <w:p w14:paraId="51B43474" w14:textId="77777777" w:rsidR="00DD0001" w:rsidRDefault="00DD0001" w:rsidP="008444A9">
      <w:bookmarkStart w:id="35" w:name="_Toc53041859"/>
    </w:p>
    <w:p w14:paraId="094D314B" w14:textId="77777777" w:rsidR="00DD0001" w:rsidRDefault="00DD0001" w:rsidP="00DD0001">
      <w:pPr>
        <w:pStyle w:val="Overskrift3"/>
      </w:pPr>
      <w:bookmarkStart w:id="36" w:name="_Toc72323934"/>
      <w:r>
        <w:t>Information og generelt for borgere, virksomheder og boligforeninger</w:t>
      </w:r>
      <w:bookmarkEnd w:id="35"/>
      <w:bookmarkEnd w:id="36"/>
    </w:p>
    <w:p w14:paraId="7168B3FA" w14:textId="77777777" w:rsidR="00DD0001" w:rsidRDefault="00DD0001" w:rsidP="00DD0001">
      <w:r>
        <w:t xml:space="preserve">Lejre Kommune vil også gerne ud og informere om den nødvendige forebyggelse for at give kommunens borgere en generel indsigt i; </w:t>
      </w:r>
    </w:p>
    <w:p w14:paraId="58CD84B1" w14:textId="77777777" w:rsidR="00DD0001" w:rsidRDefault="00DD0001" w:rsidP="00DD0001">
      <w:pPr>
        <w:pStyle w:val="Listeafsnit"/>
        <w:numPr>
          <w:ilvl w:val="0"/>
          <w:numId w:val="15"/>
        </w:numPr>
      </w:pPr>
      <w:r>
        <w:t>hvad der tiltrækker rotter</w:t>
      </w:r>
    </w:p>
    <w:p w14:paraId="5F685257" w14:textId="77777777" w:rsidR="00DD0001" w:rsidRDefault="00DD0001" w:rsidP="00DD0001">
      <w:pPr>
        <w:pStyle w:val="Listeafsnit"/>
        <w:numPr>
          <w:ilvl w:val="0"/>
          <w:numId w:val="15"/>
        </w:numPr>
      </w:pPr>
      <w:r>
        <w:t>hvad kan jeg og hvad skal jeg selv gøre, for at undgå rotter</w:t>
      </w:r>
    </w:p>
    <w:p w14:paraId="402BBDDB" w14:textId="77777777" w:rsidR="00DD0001" w:rsidRDefault="00DD0001" w:rsidP="00DD0001">
      <w:pPr>
        <w:pStyle w:val="Listeafsnit"/>
        <w:numPr>
          <w:ilvl w:val="0"/>
          <w:numId w:val="15"/>
        </w:numPr>
      </w:pPr>
      <w:r>
        <w:t>hvad er kommunal rottebekæmpelse</w:t>
      </w:r>
    </w:p>
    <w:p w14:paraId="691F43C3" w14:textId="77777777" w:rsidR="00DD0001" w:rsidRDefault="00DD0001" w:rsidP="00DD0001">
      <w:r>
        <w:t xml:space="preserve">Med denne del af kommunikationsindsatsen ønsker Lejre kommune at ”gå ud” og møde borgerne, foreninger m.fl., der hvor de er. </w:t>
      </w:r>
    </w:p>
    <w:p w14:paraId="6F777B6F" w14:textId="77777777" w:rsidR="00DD0001" w:rsidRPr="00D8470F" w:rsidRDefault="00DD0001" w:rsidP="00DD0001">
      <w:pPr>
        <w:rPr>
          <w:b/>
        </w:rPr>
      </w:pPr>
      <w:r w:rsidRPr="00D8470F">
        <w:rPr>
          <w:b/>
        </w:rPr>
        <w:t xml:space="preserve">Lejre Kommune </w:t>
      </w:r>
      <w:r>
        <w:rPr>
          <w:b/>
        </w:rPr>
        <w:t>vil</w:t>
      </w:r>
      <w:r w:rsidRPr="00D8470F">
        <w:rPr>
          <w:b/>
        </w:rPr>
        <w:t xml:space="preserve"> have fokus på;</w:t>
      </w:r>
    </w:p>
    <w:p w14:paraId="55C74B3B" w14:textId="77777777" w:rsidR="00DD0001" w:rsidRDefault="00DD0001" w:rsidP="00DD0001">
      <w:pPr>
        <w:pStyle w:val="Listeafsnit"/>
        <w:numPr>
          <w:ilvl w:val="0"/>
          <w:numId w:val="16"/>
        </w:numPr>
      </w:pPr>
      <w:r>
        <w:t>at borgerne skal kunne finde relevant information på vores hjemmeside om forebyggelse, egne forpligtigelser og hvad kommunen kan bidrage med, når det drejer sig om rotter</w:t>
      </w:r>
    </w:p>
    <w:p w14:paraId="599E04A7" w14:textId="77777777" w:rsidR="00DD0001" w:rsidRDefault="00DD0001" w:rsidP="00DD0001">
      <w:pPr>
        <w:pStyle w:val="Listeafsnit"/>
        <w:numPr>
          <w:ilvl w:val="0"/>
          <w:numId w:val="16"/>
        </w:numPr>
      </w:pPr>
      <w:r>
        <w:lastRenderedPageBreak/>
        <w:t>at bruge de lokale medier, hvor Lejre Kommune vil medvirke til at information kommer ud til borgerne</w:t>
      </w:r>
    </w:p>
    <w:p w14:paraId="1E255BED" w14:textId="77777777" w:rsidR="00DD0001" w:rsidRDefault="00DD0001" w:rsidP="008444A9"/>
    <w:p w14:paraId="1A446419" w14:textId="77777777" w:rsidR="00DD0001" w:rsidRPr="00274CDB" w:rsidRDefault="00DD0001" w:rsidP="00DD0001">
      <w:pPr>
        <w:pStyle w:val="Overskrift3"/>
      </w:pPr>
      <w:bookmarkStart w:id="37" w:name="_Toc72323935"/>
      <w:r w:rsidRPr="00274CDB">
        <w:t>Forebyggelse af rotter fra kloakken</w:t>
      </w:r>
      <w:bookmarkEnd w:id="37"/>
    </w:p>
    <w:p w14:paraId="4CC0D41F" w14:textId="77777777" w:rsidR="00DD0001" w:rsidRDefault="00DD0001" w:rsidP="00DD0001">
      <w:r>
        <w:t xml:space="preserve">Som udgangspunkt udgør rotterne ikke noget problem for den enkelte borger eller den kommunale rottebekæmpelse, så længe rotterne bare bliver nede i kloakkerne. </w:t>
      </w:r>
    </w:p>
    <w:p w14:paraId="1C967637" w14:textId="77777777" w:rsidR="00DD0001" w:rsidRDefault="00DD0001" w:rsidP="00DD0001">
      <w:r>
        <w:t xml:space="preserve">Desværre betyder defekte kloakker og afløbsinstallationer, at rotterne kan få adgang til overfladen og i værste fald til vores boliger. Hvis kloakkerne var tætte, og grundejerne sikrede deres egne afløbsinstallationer, så ville vi have et effektivt system, som kunne holde rotterne nede i kloakkerne. </w:t>
      </w:r>
    </w:p>
    <w:p w14:paraId="5341E45C" w14:textId="77777777" w:rsidR="00DD0001" w:rsidRDefault="00DD0001" w:rsidP="00DD0001">
      <w:r>
        <w:t>Lejre Kommune vil med hensyn til rotter og kloakker have fokus på to områder, hvor indsatsen mod kloakrotter vurderes at have størst indflydelse;</w:t>
      </w:r>
    </w:p>
    <w:p w14:paraId="21E28919" w14:textId="77777777" w:rsidR="00DD0001" w:rsidRDefault="00DD0001" w:rsidP="00DD0001">
      <w:pPr>
        <w:pStyle w:val="Listeafsnit"/>
        <w:numPr>
          <w:ilvl w:val="0"/>
          <w:numId w:val="31"/>
        </w:numPr>
        <w:spacing w:after="0"/>
      </w:pPr>
      <w:r>
        <w:t>Sikring af intakte kloak- og afløbsinstallationer</w:t>
      </w:r>
    </w:p>
    <w:p w14:paraId="0AB2383C" w14:textId="77777777" w:rsidR="00DD0001" w:rsidRDefault="00DD0001" w:rsidP="00DD0001">
      <w:pPr>
        <w:pStyle w:val="Listeafsnit"/>
        <w:numPr>
          <w:ilvl w:val="0"/>
          <w:numId w:val="31"/>
        </w:numPr>
        <w:spacing w:after="0"/>
      </w:pPr>
      <w:r>
        <w:t>Sikring af institutioner, skoler og plejehjem</w:t>
      </w:r>
    </w:p>
    <w:p w14:paraId="72241974" w14:textId="77777777" w:rsidR="00DD0001" w:rsidRDefault="00DD0001" w:rsidP="00DD0001">
      <w:pPr>
        <w:spacing w:after="0"/>
      </w:pPr>
    </w:p>
    <w:p w14:paraId="6DF1782A" w14:textId="77777777" w:rsidR="00DD0001" w:rsidRDefault="00DD0001" w:rsidP="00DD0001">
      <w:pPr>
        <w:pStyle w:val="Overskrift3"/>
      </w:pPr>
      <w:bookmarkStart w:id="38" w:name="_Toc53041861"/>
      <w:bookmarkStart w:id="39" w:name="_Toc72323936"/>
      <w:r>
        <w:t>Sikring af intakte kloak- og afløbsinstallationer</w:t>
      </w:r>
      <w:bookmarkEnd w:id="38"/>
      <w:bookmarkEnd w:id="39"/>
      <w:r>
        <w:t xml:space="preserve"> </w:t>
      </w:r>
    </w:p>
    <w:p w14:paraId="639BDB5E" w14:textId="77777777" w:rsidR="00DD0001" w:rsidRDefault="00DD0001" w:rsidP="00DD0001">
      <w:r>
        <w:t xml:space="preserve">Lejre Kommune vil have øget fokus på den indsats, der skal fremme en hurtig, god og effektiv bekæmpelses- og sagsbehandlingspraksis i forbindelse med anmeldelser forårsaget af kloakrotter. </w:t>
      </w:r>
    </w:p>
    <w:p w14:paraId="6D3B8594" w14:textId="77777777" w:rsidR="00DD0001" w:rsidRPr="003B6964" w:rsidRDefault="00DD0001" w:rsidP="00DD0001">
      <w:pPr>
        <w:rPr>
          <w:b/>
        </w:rPr>
      </w:pPr>
      <w:r w:rsidRPr="003B6964">
        <w:rPr>
          <w:b/>
        </w:rPr>
        <w:t>Lejre Kommune vil have fokus på;</w:t>
      </w:r>
    </w:p>
    <w:p w14:paraId="1F807634" w14:textId="77777777" w:rsidR="00DD0001" w:rsidRDefault="00DD0001" w:rsidP="00DD0001">
      <w:pPr>
        <w:pStyle w:val="Listeafsnit"/>
        <w:numPr>
          <w:ilvl w:val="0"/>
          <w:numId w:val="21"/>
        </w:numPr>
      </w:pPr>
      <w:r>
        <w:t>at rottebekæmperen, med en røgprøve o. lign, hurtigt får påvist om rotteforekomsten skyldes kloakdefekter</w:t>
      </w:r>
    </w:p>
    <w:p w14:paraId="1E43710D" w14:textId="77777777" w:rsidR="00DD0001" w:rsidRPr="00C073E5" w:rsidRDefault="00DD0001" w:rsidP="00DD0001">
      <w:pPr>
        <w:pStyle w:val="Listeafsnit"/>
        <w:numPr>
          <w:ilvl w:val="0"/>
          <w:numId w:val="8"/>
        </w:numPr>
      </w:pPr>
      <w:r>
        <w:t>at rottebekæmperen, med grundejeren, aftaler en rimelig tidsfrist for, hvornår grundejeren skal have udbedret sin kloak og/eller afløbsinstallation</w:t>
      </w:r>
    </w:p>
    <w:p w14:paraId="1C54B021" w14:textId="77777777" w:rsidR="00DD0001" w:rsidRDefault="00DD0001" w:rsidP="00DD0001">
      <w:pPr>
        <w:pStyle w:val="Listeafsnit"/>
        <w:numPr>
          <w:ilvl w:val="0"/>
          <w:numId w:val="8"/>
        </w:numPr>
      </w:pPr>
      <w:r>
        <w:t>at rottebekæmperen meddeler myndigheden hvis der er brud på forsyningens del af kloakken</w:t>
      </w:r>
    </w:p>
    <w:p w14:paraId="77F5A280" w14:textId="77777777" w:rsidR="00DD0001" w:rsidRPr="00C073E5" w:rsidRDefault="00DD0001" w:rsidP="00DD0001">
      <w:pPr>
        <w:pStyle w:val="Listeafsnit"/>
        <w:numPr>
          <w:ilvl w:val="0"/>
          <w:numId w:val="8"/>
        </w:numPr>
      </w:pPr>
      <w:r>
        <w:t>at myndigheden, i det omfang det skulle være nødvendigt, følger op med håndhævelse overfor grundejeren – også på den del der tilhører Fors.</w:t>
      </w:r>
    </w:p>
    <w:p w14:paraId="2567F167" w14:textId="77777777" w:rsidR="00DD0001" w:rsidRDefault="00DD0001" w:rsidP="00DD0001">
      <w:pPr>
        <w:pStyle w:val="Listeafsnit"/>
        <w:numPr>
          <w:ilvl w:val="0"/>
          <w:numId w:val="8"/>
        </w:numPr>
      </w:pPr>
      <w:r>
        <w:t>at rottebekæmperen foretager et kontrolbesøg ved fristens udløb</w:t>
      </w:r>
    </w:p>
    <w:p w14:paraId="1FA4BB49" w14:textId="77777777" w:rsidR="00DD0001" w:rsidRDefault="00DD0001" w:rsidP="00DD0001">
      <w:pPr>
        <w:pStyle w:val="Listeafsnit"/>
        <w:numPr>
          <w:ilvl w:val="0"/>
          <w:numId w:val="8"/>
        </w:numPr>
      </w:pPr>
      <w:r>
        <w:rPr>
          <w:noProof/>
          <w:lang w:eastAsia="da-DK"/>
        </w:rPr>
        <mc:AlternateContent>
          <mc:Choice Requires="wps">
            <w:drawing>
              <wp:anchor distT="45720" distB="45720" distL="114300" distR="114300" simplePos="0" relativeHeight="251660288" behindDoc="0" locked="0" layoutInCell="1" allowOverlap="1" wp14:anchorId="512B9BAC" wp14:editId="10FFFBD7">
                <wp:simplePos x="0" y="0"/>
                <wp:positionH relativeFrom="margin">
                  <wp:align>right</wp:align>
                </wp:positionH>
                <wp:positionV relativeFrom="paragraph">
                  <wp:posOffset>394335</wp:posOffset>
                </wp:positionV>
                <wp:extent cx="6014720" cy="1929130"/>
                <wp:effectExtent l="0" t="0" r="24130" b="13970"/>
                <wp:wrapTopAndBottom/>
                <wp:docPr id="4" name="Tekstfelt 4" descr="beskrivelse af rotter i kloak" title="rotter i kloak">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720" cy="1929284"/>
                        </a:xfrm>
                        <a:prstGeom prst="rect">
                          <a:avLst/>
                        </a:prstGeom>
                        <a:solidFill>
                          <a:schemeClr val="accent1">
                            <a:lumMod val="20000"/>
                            <a:lumOff val="80000"/>
                          </a:schemeClr>
                        </a:solidFill>
                        <a:ln w="19050">
                          <a:solidFill>
                            <a:schemeClr val="accent1"/>
                          </a:solidFill>
                          <a:miter lim="800000"/>
                          <a:headEnd/>
                          <a:tailEnd/>
                        </a:ln>
                      </wps:spPr>
                      <wps:txbx>
                        <w:txbxContent>
                          <w:p w14:paraId="68244D9F" w14:textId="77777777" w:rsidR="00DD0001" w:rsidRPr="00D51186" w:rsidRDefault="00DD0001" w:rsidP="00DD0001">
                            <w:pPr>
                              <w:pStyle w:val="Listeafsnit"/>
                              <w:numPr>
                                <w:ilvl w:val="0"/>
                                <w:numId w:val="1"/>
                              </w:numPr>
                              <w:spacing w:after="200" w:line="276" w:lineRule="auto"/>
                              <w:ind w:left="360"/>
                            </w:pPr>
                            <w:r>
                              <w:t xml:space="preserve">Så længe </w:t>
                            </w:r>
                            <w:r w:rsidRPr="00D51186">
                              <w:t xml:space="preserve">rotter </w:t>
                            </w:r>
                            <w:r>
                              <w:t xml:space="preserve">bliver nede </w:t>
                            </w:r>
                            <w:r w:rsidRPr="00D51186">
                              <w:t>i kloakken</w:t>
                            </w:r>
                            <w:r>
                              <w:t>,</w:t>
                            </w:r>
                            <w:r w:rsidRPr="00D51186">
                              <w:t xml:space="preserve"> </w:t>
                            </w:r>
                            <w:r>
                              <w:t>er de ikke et</w:t>
                            </w:r>
                            <w:r w:rsidRPr="00D51186">
                              <w:t xml:space="preserve"> problem</w:t>
                            </w:r>
                            <w:r>
                              <w:t xml:space="preserve"> for den kommunale rottebekæmpelse</w:t>
                            </w:r>
                          </w:p>
                          <w:p w14:paraId="53C2CB3D" w14:textId="77777777" w:rsidR="00DD0001" w:rsidRPr="00D51186" w:rsidRDefault="00DD0001" w:rsidP="00DD0001">
                            <w:pPr>
                              <w:pStyle w:val="Listeafsnit"/>
                              <w:numPr>
                                <w:ilvl w:val="0"/>
                                <w:numId w:val="1"/>
                              </w:numPr>
                              <w:spacing w:after="200" w:line="276" w:lineRule="auto"/>
                              <w:ind w:left="360"/>
                            </w:pPr>
                            <w:r w:rsidRPr="00D51186">
                              <w:t xml:space="preserve">I </w:t>
                            </w:r>
                            <w:r>
                              <w:t xml:space="preserve">kloakerede byområder vil mange </w:t>
                            </w:r>
                            <w:r w:rsidRPr="00D51186">
                              <w:t xml:space="preserve">rotteanmeldelser </w:t>
                            </w:r>
                            <w:r>
                              <w:t xml:space="preserve">være </w:t>
                            </w:r>
                            <w:r w:rsidRPr="00D51186">
                              <w:t>forårsaget af kloakrotter</w:t>
                            </w:r>
                          </w:p>
                          <w:p w14:paraId="72FBD460" w14:textId="77777777" w:rsidR="00DD0001" w:rsidRPr="00D51186" w:rsidRDefault="00DD0001" w:rsidP="00DD0001">
                            <w:pPr>
                              <w:pStyle w:val="Listeafsnit"/>
                              <w:numPr>
                                <w:ilvl w:val="0"/>
                                <w:numId w:val="1"/>
                              </w:numPr>
                              <w:spacing w:after="200" w:line="276" w:lineRule="auto"/>
                              <w:ind w:left="360"/>
                            </w:pPr>
                            <w:r w:rsidRPr="00D51186">
                              <w:t>Rotterne lever fortrinsvist inde på den private ledningsdel</w:t>
                            </w:r>
                          </w:p>
                          <w:p w14:paraId="420F5253" w14:textId="77777777" w:rsidR="00DD0001" w:rsidRDefault="00DD0001" w:rsidP="00DD0001">
                            <w:pPr>
                              <w:pStyle w:val="Listeafsnit"/>
                              <w:numPr>
                                <w:ilvl w:val="0"/>
                                <w:numId w:val="1"/>
                              </w:numPr>
                              <w:spacing w:after="200" w:line="276" w:lineRule="auto"/>
                              <w:ind w:left="360"/>
                            </w:pPr>
                            <w:r w:rsidRPr="00D51186">
                              <w:t>Den bedste forebyggelse mod indtrængning af kloakrotter er at have intakt</w:t>
                            </w:r>
                            <w:r>
                              <w:t>e</w:t>
                            </w:r>
                            <w:r w:rsidRPr="00D51186">
                              <w:t xml:space="preserve"> ledning</w:t>
                            </w:r>
                            <w:r>
                              <w:t>er og afløbsinstallationer</w:t>
                            </w:r>
                          </w:p>
                          <w:p w14:paraId="60D5FFE9" w14:textId="77777777" w:rsidR="00DD0001" w:rsidRPr="00D51186" w:rsidRDefault="00DD0001" w:rsidP="00DD0001">
                            <w:pPr>
                              <w:pStyle w:val="Listeafsnit"/>
                              <w:numPr>
                                <w:ilvl w:val="0"/>
                                <w:numId w:val="1"/>
                              </w:numPr>
                              <w:spacing w:after="200" w:line="276" w:lineRule="auto"/>
                              <w:ind w:left="360"/>
                            </w:pPr>
                            <w:r>
                              <w:t>Intakte ledninger kan beskyttes af en rottespærre placeret på grundejers skelbrønd</w:t>
                            </w:r>
                          </w:p>
                          <w:p w14:paraId="0CC76B9C" w14:textId="77777777" w:rsidR="00DD0001" w:rsidRPr="00FD487E" w:rsidRDefault="00DD0001" w:rsidP="00DD0001">
                            <w:pPr>
                              <w:pStyle w:val="Listeafsnit"/>
                              <w:numPr>
                                <w:ilvl w:val="0"/>
                                <w:numId w:val="1"/>
                              </w:numPr>
                              <w:spacing w:after="200" w:line="276" w:lineRule="auto"/>
                              <w:ind w:left="360"/>
                            </w:pPr>
                            <w:r w:rsidRPr="00D51186">
                              <w:t xml:space="preserve">Det er den enkelte grundejer, som selv </w:t>
                            </w:r>
                            <w:r>
                              <w:t>skal sikre sin egen kloakledning og selv bekoste eventuelle udbedringer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B9BAC" id="Tekstfelt 4" o:spid="_x0000_s1027" type="#_x0000_t202" alt="Titel: rotter i kloak - Beskrivelse: beskrivelse af rotter i kloak" style="position:absolute;left:0;text-align:left;margin-left:422.4pt;margin-top:31.05pt;width:473.6pt;height:151.9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" fillcolor="#d9e2f3 [660]" strokecolor="#4472c4 [3204]" strokeweight="1.5pt">
                <v:textbox>
                  <w:txbxContent>
                    <w:p w14:paraId="68244D9F" w14:textId="77777777" w:rsidR="00DD0001" w:rsidRPr="00D51186" w:rsidRDefault="00DD0001" w:rsidP="00DD0001">
                      <w:pPr>
                        <w:pStyle w:val="Listeafsnit"/>
                        <w:numPr>
                          <w:ilvl w:val="0"/>
                          <w:numId w:val="1"/>
                        </w:numPr>
                        <w:spacing w:after="200" w:line="276" w:lineRule="auto"/>
                        <w:ind w:left="360"/>
                      </w:pPr>
                      <w:r>
                        <w:t xml:space="preserve">Så længe </w:t>
                      </w:r>
                      <w:r w:rsidRPr="00D51186">
                        <w:t xml:space="preserve">rotter </w:t>
                      </w:r>
                      <w:r>
                        <w:t xml:space="preserve">bliver nede </w:t>
                      </w:r>
                      <w:r w:rsidRPr="00D51186">
                        <w:t>i kloakken</w:t>
                      </w:r>
                      <w:r>
                        <w:t>,</w:t>
                      </w:r>
                      <w:r w:rsidRPr="00D51186">
                        <w:t xml:space="preserve"> </w:t>
                      </w:r>
                      <w:r>
                        <w:t>er de ikke et</w:t>
                      </w:r>
                      <w:r w:rsidRPr="00D51186">
                        <w:t xml:space="preserve"> problem</w:t>
                      </w:r>
                      <w:r>
                        <w:t xml:space="preserve"> for den kommunale rottebekæmpelse</w:t>
                      </w:r>
                    </w:p>
                    <w:p w14:paraId="53C2CB3D" w14:textId="77777777" w:rsidR="00DD0001" w:rsidRPr="00D51186" w:rsidRDefault="00DD0001" w:rsidP="00DD0001">
                      <w:pPr>
                        <w:pStyle w:val="Listeafsnit"/>
                        <w:numPr>
                          <w:ilvl w:val="0"/>
                          <w:numId w:val="1"/>
                        </w:numPr>
                        <w:spacing w:after="200" w:line="276" w:lineRule="auto"/>
                        <w:ind w:left="360"/>
                      </w:pPr>
                      <w:r w:rsidRPr="00D51186">
                        <w:t xml:space="preserve">I </w:t>
                      </w:r>
                      <w:r>
                        <w:t xml:space="preserve">kloakerede byområder vil mange </w:t>
                      </w:r>
                      <w:r w:rsidRPr="00D51186">
                        <w:t xml:space="preserve">rotteanmeldelser </w:t>
                      </w:r>
                      <w:r>
                        <w:t xml:space="preserve">være </w:t>
                      </w:r>
                      <w:r w:rsidRPr="00D51186">
                        <w:t>forårsaget af kloakrotter</w:t>
                      </w:r>
                    </w:p>
                    <w:p w14:paraId="72FBD460" w14:textId="77777777" w:rsidR="00DD0001" w:rsidRPr="00D51186" w:rsidRDefault="00DD0001" w:rsidP="00DD0001">
                      <w:pPr>
                        <w:pStyle w:val="Listeafsnit"/>
                        <w:numPr>
                          <w:ilvl w:val="0"/>
                          <w:numId w:val="1"/>
                        </w:numPr>
                        <w:spacing w:after="200" w:line="276" w:lineRule="auto"/>
                        <w:ind w:left="360"/>
                      </w:pPr>
                      <w:r w:rsidRPr="00D51186">
                        <w:t>Rotterne lever fortrinsvist inde på den private ledningsdel</w:t>
                      </w:r>
                    </w:p>
                    <w:p w14:paraId="420F5253" w14:textId="77777777" w:rsidR="00DD0001" w:rsidRDefault="00DD0001" w:rsidP="00DD0001">
                      <w:pPr>
                        <w:pStyle w:val="Listeafsnit"/>
                        <w:numPr>
                          <w:ilvl w:val="0"/>
                          <w:numId w:val="1"/>
                        </w:numPr>
                        <w:spacing w:after="200" w:line="276" w:lineRule="auto"/>
                        <w:ind w:left="360"/>
                      </w:pPr>
                      <w:r w:rsidRPr="00D51186">
                        <w:t>Den bedste forebyggelse mod indtrængning af kloakrotter er at have intakt</w:t>
                      </w:r>
                      <w:r>
                        <w:t>e</w:t>
                      </w:r>
                      <w:r w:rsidRPr="00D51186">
                        <w:t xml:space="preserve"> ledning</w:t>
                      </w:r>
                      <w:r>
                        <w:t>er og afløbsinstallationer</w:t>
                      </w:r>
                    </w:p>
                    <w:p w14:paraId="60D5FFE9" w14:textId="77777777" w:rsidR="00DD0001" w:rsidRPr="00D51186" w:rsidRDefault="00DD0001" w:rsidP="00DD0001">
                      <w:pPr>
                        <w:pStyle w:val="Listeafsnit"/>
                        <w:numPr>
                          <w:ilvl w:val="0"/>
                          <w:numId w:val="1"/>
                        </w:numPr>
                        <w:spacing w:after="200" w:line="276" w:lineRule="auto"/>
                        <w:ind w:left="360"/>
                      </w:pPr>
                      <w:r>
                        <w:t>Intakte ledninger kan beskyttes af en rottespærre placeret på grundejers skelbrønd</w:t>
                      </w:r>
                    </w:p>
                    <w:p w14:paraId="0CC76B9C" w14:textId="77777777" w:rsidR="00DD0001" w:rsidRPr="00FD487E" w:rsidRDefault="00DD0001" w:rsidP="00DD0001">
                      <w:pPr>
                        <w:pStyle w:val="Listeafsnit"/>
                        <w:numPr>
                          <w:ilvl w:val="0"/>
                          <w:numId w:val="1"/>
                        </w:numPr>
                        <w:spacing w:after="200" w:line="276" w:lineRule="auto"/>
                        <w:ind w:left="360"/>
                      </w:pPr>
                      <w:r w:rsidRPr="00D51186">
                        <w:t xml:space="preserve">Det er den enkelte grundejer, som selv </w:t>
                      </w:r>
                      <w:r>
                        <w:t>skal sikre sin egen kloakledning og selv bekoste eventuelle udbedringer</w:t>
                      </w:r>
                    </w:p>
                  </w:txbxContent>
                </v:textbox>
                <w10:wrap type="topAndBottom" anchorx="margin"/>
              </v:shape>
            </w:pict>
          </mc:Fallback>
        </mc:AlternateContent>
      </w:r>
      <w:r>
        <w:t>at myndigheden med kvalitets- og kontraktopfølgning følger op på ovenstående</w:t>
      </w:r>
    </w:p>
    <w:p w14:paraId="0DB1A236" w14:textId="77777777" w:rsidR="00DD0001" w:rsidRDefault="00DD0001" w:rsidP="00FF088A">
      <w:bookmarkStart w:id="40" w:name="_Toc507155757"/>
      <w:bookmarkStart w:id="41" w:name="_Toc53041862"/>
    </w:p>
    <w:p w14:paraId="72A8980D" w14:textId="77777777" w:rsidR="00DD0001" w:rsidRPr="000805C6" w:rsidRDefault="00DD0001" w:rsidP="00DD0001">
      <w:pPr>
        <w:pStyle w:val="Overskrift3"/>
      </w:pPr>
      <w:bookmarkStart w:id="42" w:name="_Toc72323937"/>
      <w:r w:rsidRPr="000805C6">
        <w:lastRenderedPageBreak/>
        <w:t>Sikring af institutioner, skoler</w:t>
      </w:r>
      <w:r>
        <w:t xml:space="preserve"> og</w:t>
      </w:r>
      <w:r w:rsidRPr="000805C6">
        <w:t xml:space="preserve"> plejehjem</w:t>
      </w:r>
      <w:bookmarkEnd w:id="40"/>
      <w:bookmarkEnd w:id="41"/>
      <w:bookmarkEnd w:id="42"/>
      <w:r>
        <w:t xml:space="preserve"> </w:t>
      </w:r>
    </w:p>
    <w:p w14:paraId="48DE31E5" w14:textId="77777777" w:rsidR="00DD0001" w:rsidRDefault="00DD0001" w:rsidP="00DD0001">
      <w:r>
        <w:t xml:space="preserve">Lejre Kommune har opsat rottespærrer på kommunalt ejede institutioner, skoler og plejehjem. </w:t>
      </w:r>
    </w:p>
    <w:p w14:paraId="0F2CEBBF" w14:textId="77777777" w:rsidR="00DD0001" w:rsidRDefault="00DD0001" w:rsidP="00DD0001">
      <w:r>
        <w:t>Vi vil fortsat tilbyde opsætning af rottespærrer på alle private, statslige og regionale institutioner, skoler og plejehjem (og hospitaler), i det omfang de måtte ønske det.</w:t>
      </w:r>
    </w:p>
    <w:p w14:paraId="495CB1CA" w14:textId="77777777" w:rsidR="00DD0001" w:rsidRDefault="00DD0001" w:rsidP="00DD0001">
      <w:r>
        <w:t xml:space="preserve">Tilbuddet om opsætning af rottespærrer er frivillig, men rottespærrer vil kun blive sat op i det tilfælde, at det vurderes forsvarligt og teknisk muligt at opsætte rottespærren. </w:t>
      </w:r>
    </w:p>
    <w:p w14:paraId="041D5D17" w14:textId="77777777" w:rsidR="00DD0001" w:rsidRDefault="00DD0001" w:rsidP="00DD0001">
      <w:r>
        <w:t>I forbindelse med en eventuel opsætning vil de eksisterende stikledninger indtil institutionen, skolen etc. blive undersøgt med hensyn til fejl og defekter. Undersøgelsen vil kunne ske på følgende måde;</w:t>
      </w:r>
    </w:p>
    <w:p w14:paraId="7588F280" w14:textId="77777777" w:rsidR="00DD0001" w:rsidRDefault="00DD0001" w:rsidP="00DD0001">
      <w:pPr>
        <w:pStyle w:val="Listeafsnit"/>
        <w:numPr>
          <w:ilvl w:val="0"/>
          <w:numId w:val="22"/>
        </w:numPr>
        <w:spacing w:line="256" w:lineRule="auto"/>
      </w:pPr>
      <w:r>
        <w:t>ved røgprøver</w:t>
      </w:r>
    </w:p>
    <w:p w14:paraId="21CC0CB7" w14:textId="77777777" w:rsidR="00DD0001" w:rsidRDefault="00DD0001" w:rsidP="00DD0001">
      <w:pPr>
        <w:pStyle w:val="Listeafsnit"/>
        <w:numPr>
          <w:ilvl w:val="0"/>
          <w:numId w:val="22"/>
        </w:numPr>
        <w:spacing w:line="256" w:lineRule="auto"/>
      </w:pPr>
      <w:r>
        <w:t>ved TV-inspektion</w:t>
      </w:r>
    </w:p>
    <w:p w14:paraId="2C1097D5" w14:textId="77777777" w:rsidR="00DD0001" w:rsidRDefault="00DD0001" w:rsidP="00DD0001">
      <w:pPr>
        <w:pStyle w:val="Listeafsnit"/>
        <w:numPr>
          <w:ilvl w:val="0"/>
          <w:numId w:val="22"/>
        </w:numPr>
        <w:spacing w:line="256" w:lineRule="auto"/>
      </w:pPr>
      <w:r>
        <w:t>ved visuel inspektion af samtlige brønde</w:t>
      </w:r>
    </w:p>
    <w:p w14:paraId="139D8792" w14:textId="77777777" w:rsidR="00DD0001" w:rsidRDefault="00DD0001" w:rsidP="00DD0001">
      <w:r>
        <w:t>Ved fundne fejl og/eller defekter vil den pågældende institution, skole etc. blive bedt om at få disse udbedret. Udbedring af defekter vil ske for institutionens, skolens etc. egen regning.</w:t>
      </w:r>
    </w:p>
    <w:p w14:paraId="1D66A091" w14:textId="77777777" w:rsidR="00DD0001" w:rsidRDefault="00DD0001" w:rsidP="00DD0001">
      <w:r>
        <w:t>Ved opsættelsen vil der ligeledes blive igangsat bekæmpelse af rotter, som måtte leve/bo inde bagved den opsatte rottespærre.</w:t>
      </w:r>
    </w:p>
    <w:p w14:paraId="052A9AD1" w14:textId="77777777" w:rsidR="00DD0001" w:rsidRDefault="00DD0001" w:rsidP="00DD0001">
      <w:r>
        <w:t>Når bekæmpelsen er afsluttet, vil ansvaret for driften og vedligeholdelse af den opsatte rottespærre overgå til den pågældende institution, skole etc.</w:t>
      </w:r>
    </w:p>
    <w:p w14:paraId="4E8209FC" w14:textId="77777777" w:rsidR="00DD0001" w:rsidRPr="0038350E" w:rsidRDefault="00DD0001" w:rsidP="00DD0001">
      <w:r>
        <w:t>Opsætning, undersøgelser for defekter samt bekæmpelse, vil blive betalt af Lejre Kommune via det opkrævede rottegebyr.</w:t>
      </w:r>
    </w:p>
    <w:p w14:paraId="6DC5DC04" w14:textId="77777777" w:rsidR="00DD0001" w:rsidRPr="00A9201D" w:rsidRDefault="00DD0001" w:rsidP="00DD0001">
      <w:pPr>
        <w:pStyle w:val="Overskrift1"/>
        <w:rPr>
          <w:b/>
          <w:bCs/>
          <w:color w:val="auto"/>
        </w:rPr>
      </w:pPr>
      <w:bookmarkStart w:id="43" w:name="_Toc72323938"/>
      <w:r w:rsidRPr="00A9201D">
        <w:rPr>
          <w:b/>
          <w:bCs/>
          <w:color w:val="auto"/>
        </w:rPr>
        <w:t>Tiltag 3: Bekæmpelse og forebyggelse på særlige arealer</w:t>
      </w:r>
      <w:bookmarkEnd w:id="43"/>
      <w:r w:rsidRPr="00A9201D">
        <w:rPr>
          <w:b/>
          <w:bCs/>
          <w:color w:val="auto"/>
        </w:rPr>
        <w:t xml:space="preserve"> </w:t>
      </w:r>
    </w:p>
    <w:p w14:paraId="5A966CA1" w14:textId="77777777" w:rsidR="00DD0001" w:rsidRDefault="00DD0001" w:rsidP="00DD0001">
      <w:r>
        <w:t>Der er en række områder, der har stor naturværdi og hvor forekomst af rotter udgør en trussel mod det eksisterende dyreliv. Der kan også være tale om særlige rekreative områder, hvor der færdes mange mennesker, og hvor der i tilfælde af rotter opstår en forholdsvis stor kontaktflade mellem menneske og rotter og deres potentiale som smittespredere.</w:t>
      </w:r>
    </w:p>
    <w:p w14:paraId="57D23AF9" w14:textId="77777777" w:rsidR="00DD0001" w:rsidRDefault="00DD0001" w:rsidP="00DD0001">
      <w:r>
        <w:t xml:space="preserve">Lejre Kommune vil rette et særligt fokus på </w:t>
      </w:r>
      <w:proofErr w:type="spellStart"/>
      <w:r>
        <w:t>fugleøerne</w:t>
      </w:r>
      <w:proofErr w:type="spellEnd"/>
      <w:r>
        <w:t xml:space="preserve"> i Roskilde Fjord, vildtfodringspladser, havnearealer og Torkilstrup genbrugsplads</w:t>
      </w:r>
      <w:r w:rsidDel="00CD5991">
        <w:t xml:space="preserve"> </w:t>
      </w:r>
      <w:r>
        <w:t xml:space="preserve"> </w:t>
      </w:r>
    </w:p>
    <w:p w14:paraId="372D3E2C" w14:textId="77777777" w:rsidR="00DD0001" w:rsidRDefault="00DD0001" w:rsidP="00DD0001">
      <w:pPr>
        <w:spacing w:after="0"/>
      </w:pPr>
    </w:p>
    <w:p w14:paraId="5DB6DE0C" w14:textId="77777777" w:rsidR="00DD0001" w:rsidRDefault="00DD0001" w:rsidP="00DD0001">
      <w:pPr>
        <w:pStyle w:val="Overskrift3"/>
      </w:pPr>
      <w:bookmarkStart w:id="44" w:name="_Toc53041864"/>
      <w:bookmarkStart w:id="45" w:name="_Toc72323939"/>
      <w:proofErr w:type="spellStart"/>
      <w:r>
        <w:t>Fugleøerne</w:t>
      </w:r>
      <w:proofErr w:type="spellEnd"/>
      <w:r>
        <w:t xml:space="preserve"> i Roskilde Fjord</w:t>
      </w:r>
      <w:bookmarkEnd w:id="44"/>
      <w:bookmarkEnd w:id="45"/>
    </w:p>
    <w:p w14:paraId="4B7157D0" w14:textId="77777777" w:rsidR="00DD0001" w:rsidRDefault="00DD0001" w:rsidP="00DD0001">
      <w:r>
        <w:t xml:space="preserve">Rotteforekomst på </w:t>
      </w:r>
      <w:proofErr w:type="spellStart"/>
      <w:r>
        <w:t>fugleøerne</w:t>
      </w:r>
      <w:proofErr w:type="spellEnd"/>
      <w:r>
        <w:t xml:space="preserve"> er særlig vanskelig at håndtere. Dette skyldes blandt andet, at når der typisk er god grobund for en opblomstring af rottebestanden, så er det typisk sammenfaldende med de generelle fredningsbestemmelser, som begrænser menneskelig færdsel på øerne. </w:t>
      </w:r>
    </w:p>
    <w:p w14:paraId="56429E27" w14:textId="77777777" w:rsidR="00DD0001" w:rsidRDefault="00DD0001" w:rsidP="00DD0001">
      <w:r>
        <w:t xml:space="preserve">Brug af gift til bekæmpelse af rotter på </w:t>
      </w:r>
      <w:proofErr w:type="spellStart"/>
      <w:r>
        <w:t>fugleøerne</w:t>
      </w:r>
      <w:proofErr w:type="spellEnd"/>
      <w:r>
        <w:t xml:space="preserve"> er ikke hensigtsmæssigt, fordi der er risiko for</w:t>
      </w:r>
    </w:p>
    <w:p w14:paraId="54BA24F8" w14:textId="77777777" w:rsidR="00DD0001" w:rsidRDefault="00DD0001" w:rsidP="00DD0001">
      <w:r>
        <w:t xml:space="preserve">at de ynglende fugle kommer til giften og </w:t>
      </w:r>
    </w:p>
    <w:p w14:paraId="04292007" w14:textId="77777777" w:rsidR="00DD0001" w:rsidRDefault="00DD0001" w:rsidP="00DD0001">
      <w:pPr>
        <w:ind w:left="360"/>
      </w:pPr>
      <w:r>
        <w:t xml:space="preserve">at de ynglende fugle æder af døde forgiftede rotter </w:t>
      </w:r>
    </w:p>
    <w:p w14:paraId="38BE6F88" w14:textId="77777777" w:rsidR="00DD0001" w:rsidRDefault="00DD0001" w:rsidP="00DD0001">
      <w:r>
        <w:lastRenderedPageBreak/>
        <w:t xml:space="preserve">Foruden den potentielle risiko for utilsigtet at skade de ynglende fugle, så er der i dag, restriktioner for, hvor man må benytte giften, og her er </w:t>
      </w:r>
      <w:proofErr w:type="spellStart"/>
      <w:r>
        <w:t>fugleøerne</w:t>
      </w:r>
      <w:proofErr w:type="spellEnd"/>
      <w:r>
        <w:t xml:space="preserve"> et af de steder, hvor det ikke umiddelbart er muligt at anvende gift. </w:t>
      </w:r>
    </w:p>
    <w:p w14:paraId="7CC976B7" w14:textId="77777777" w:rsidR="00DD0001" w:rsidRPr="00F57AB7" w:rsidRDefault="00DD0001" w:rsidP="00DD0001">
      <w:pPr>
        <w:rPr>
          <w:b/>
        </w:rPr>
      </w:pPr>
      <w:r w:rsidRPr="00F57AB7">
        <w:rPr>
          <w:b/>
        </w:rPr>
        <w:t>Derfor vil Lejre Kommune have fokus på;</w:t>
      </w:r>
    </w:p>
    <w:p w14:paraId="57DC412A" w14:textId="77777777" w:rsidR="00DD0001" w:rsidRDefault="00DD0001" w:rsidP="00DD0001">
      <w:pPr>
        <w:pStyle w:val="Listeafsnit"/>
        <w:numPr>
          <w:ilvl w:val="0"/>
          <w:numId w:val="24"/>
        </w:numPr>
      </w:pPr>
      <w:r>
        <w:t>at udbygge et eksisterende samarbejde Nationalparken Skjoldungernes Land og her se på muligheder for at minimere de gener, som rotterne kan forvolde disse steder</w:t>
      </w:r>
    </w:p>
    <w:p w14:paraId="37BCDDAC" w14:textId="77777777" w:rsidR="00DD0001" w:rsidRDefault="00DD0001" w:rsidP="00DD0001">
      <w:pPr>
        <w:pStyle w:val="Listeafsnit"/>
        <w:numPr>
          <w:ilvl w:val="0"/>
          <w:numId w:val="24"/>
        </w:numPr>
      </w:pPr>
      <w:r>
        <w:t>at undersøge gode, egnede og effektive forebyggende og bekæmpende tiltag</w:t>
      </w:r>
    </w:p>
    <w:p w14:paraId="6390DB29" w14:textId="77777777" w:rsidR="00DD0001" w:rsidRDefault="00DD0001" w:rsidP="00DD0001">
      <w:pPr>
        <w:pStyle w:val="Listeafsnit"/>
        <w:numPr>
          <w:ilvl w:val="0"/>
          <w:numId w:val="24"/>
        </w:numPr>
      </w:pPr>
      <w:r>
        <w:t xml:space="preserve">at føre  tilsyn på øerne, så der hurtigt kan meldes ind om problemer inden de bliver for omfangsrige og hvor al form for bekæmpelse kan for store konsekvenser for fuglelivet. </w:t>
      </w:r>
    </w:p>
    <w:p w14:paraId="47349F44" w14:textId="77777777" w:rsidR="00DD0001" w:rsidRDefault="00DD0001" w:rsidP="00DD0001">
      <w:pPr>
        <w:ind w:left="1080"/>
      </w:pPr>
      <w:r>
        <w:t>Tilsyn vil, så vidt muligt, blive gennemført inden 1. april hvert år.</w:t>
      </w:r>
    </w:p>
    <w:p w14:paraId="48CED8B5" w14:textId="77777777" w:rsidR="00DD0001" w:rsidRDefault="00DD0001" w:rsidP="00DD0001">
      <w:pPr>
        <w:pStyle w:val="Listeafsnit"/>
        <w:numPr>
          <w:ilvl w:val="0"/>
          <w:numId w:val="24"/>
        </w:numPr>
      </w:pPr>
      <w:r>
        <w:t>at der i videst muligt omfang etableres nødvendig bekæmpelse, i det omfang det er nødvendigt, i vinterperioden. Her vil antallet af rotte være færrest og forhåbentlig også nemmere at bekæmpe.</w:t>
      </w:r>
    </w:p>
    <w:p w14:paraId="425C6BE6" w14:textId="77777777" w:rsidR="00DD0001" w:rsidRDefault="00DD0001" w:rsidP="00DD0001">
      <w:pPr>
        <w:pStyle w:val="Overskrift3"/>
      </w:pPr>
      <w:bookmarkStart w:id="46" w:name="_Toc72323940"/>
      <w:r>
        <w:t>Vildtfordringspladser</w:t>
      </w:r>
      <w:bookmarkEnd w:id="46"/>
    </w:p>
    <w:p w14:paraId="6EA42FB8" w14:textId="77777777" w:rsidR="00DD0001" w:rsidRDefault="00DD0001" w:rsidP="00DD0001">
      <w:r>
        <w:t>Lejre kommune startede i januar 2020 med at lave kampagne for bekæmpelse på vildtfodringspladser. Der er anslået 3.500 vildtfodringspladser i Lejre kommune, så opgaven er meget omfattende. Vi vil fortsat have fokus på at rådgive og orientere om de forhold som kan gøre, at antallet af rotter meget hurtigt kan stige, hvis betingelserne for rotterne er optimale. Det sker ved forkert fodring af vildtet.</w:t>
      </w:r>
    </w:p>
    <w:p w14:paraId="2BC78587" w14:textId="77777777" w:rsidR="00DD0001" w:rsidRDefault="00DD0001" w:rsidP="00DD0001">
      <w:r>
        <w:t>Rotterne kan derefter blive et problem når de søger ind til nærliggende bebyggelser.</w:t>
      </w:r>
    </w:p>
    <w:p w14:paraId="205A643C" w14:textId="77777777" w:rsidR="00DD0001" w:rsidRDefault="00DD0001" w:rsidP="00DD0001">
      <w:pPr>
        <w:rPr>
          <w:b/>
        </w:rPr>
      </w:pPr>
      <w:r w:rsidRPr="001E3A74">
        <w:rPr>
          <w:b/>
        </w:rPr>
        <w:t>Lejre kommune vil have fokus på:</w:t>
      </w:r>
    </w:p>
    <w:p w14:paraId="46C4239E" w14:textId="77777777" w:rsidR="00DD0001" w:rsidRDefault="00DD0001" w:rsidP="00DD0001">
      <w:pPr>
        <w:pStyle w:val="Listeafsnit"/>
        <w:numPr>
          <w:ilvl w:val="0"/>
          <w:numId w:val="32"/>
        </w:numPr>
      </w:pPr>
      <w:r>
        <w:t>f</w:t>
      </w:r>
      <w:r w:rsidRPr="001E3A74">
        <w:t xml:space="preserve">ortsat tæt </w:t>
      </w:r>
      <w:r>
        <w:t xml:space="preserve">dialog med </w:t>
      </w:r>
      <w:proofErr w:type="spellStart"/>
      <w:r>
        <w:t>rottebekæmperne</w:t>
      </w:r>
      <w:proofErr w:type="spellEnd"/>
      <w:r>
        <w:t xml:space="preserve"> der ser vildtfodringspladserne når de er ude og bekæmpe</w:t>
      </w:r>
    </w:p>
    <w:p w14:paraId="6D974BB9" w14:textId="77777777" w:rsidR="00DD0001" w:rsidRDefault="00DD0001" w:rsidP="00DD0001">
      <w:pPr>
        <w:pStyle w:val="Listeafsnit"/>
        <w:numPr>
          <w:ilvl w:val="0"/>
          <w:numId w:val="32"/>
        </w:numPr>
      </w:pPr>
      <w:r>
        <w:t>opstart af registrering af vildtfodringspladser</w:t>
      </w:r>
    </w:p>
    <w:p w14:paraId="6040E48D" w14:textId="77777777" w:rsidR="00DD0001" w:rsidRDefault="00DD0001" w:rsidP="00DD0001">
      <w:pPr>
        <w:pStyle w:val="Listeafsnit"/>
        <w:numPr>
          <w:ilvl w:val="0"/>
          <w:numId w:val="32"/>
        </w:numPr>
      </w:pPr>
      <w:r>
        <w:t>uddeling af informationsmateriale som er ved at blive udarbejdet af Miljøstyrelsen</w:t>
      </w:r>
    </w:p>
    <w:p w14:paraId="348CE83D" w14:textId="77777777" w:rsidR="00DD0001" w:rsidRPr="00C16F3A" w:rsidRDefault="00DD0001" w:rsidP="00DD0001">
      <w:pPr>
        <w:pStyle w:val="Listeafsnit"/>
        <w:numPr>
          <w:ilvl w:val="0"/>
          <w:numId w:val="32"/>
        </w:numPr>
      </w:pPr>
      <w:r w:rsidRPr="00C16F3A">
        <w:t>at myndigheden følger op med håndhævelse overfor ejeren af vildtfodringspladsen</w:t>
      </w:r>
      <w:r>
        <w:t>,</w:t>
      </w:r>
      <w:r w:rsidRPr="00C16F3A">
        <w:t xml:space="preserve"> </w:t>
      </w:r>
      <w:r>
        <w:t>hvis gældende lovgivning ikke overholdes</w:t>
      </w:r>
    </w:p>
    <w:p w14:paraId="1CB63F09" w14:textId="77777777" w:rsidR="00DD0001" w:rsidRDefault="00DD0001" w:rsidP="00DD0001">
      <w:pPr>
        <w:rPr>
          <w:rFonts w:asciiTheme="majorHAnsi" w:eastAsiaTheme="majorEastAsia" w:hAnsiTheme="majorHAnsi" w:cstheme="majorBidi"/>
          <w:b/>
          <w:iCs/>
          <w:sz w:val="28"/>
          <w:szCs w:val="28"/>
        </w:rPr>
      </w:pPr>
    </w:p>
    <w:p w14:paraId="169CEBB4" w14:textId="77777777" w:rsidR="00DD0001" w:rsidRPr="009B1E11" w:rsidRDefault="00DD0001" w:rsidP="00DD0001">
      <w:pPr>
        <w:pStyle w:val="Overskrift3"/>
      </w:pPr>
      <w:bookmarkStart w:id="47" w:name="_Toc72323941"/>
      <w:r w:rsidRPr="009B1E11">
        <w:t>Havnearealer</w:t>
      </w:r>
      <w:bookmarkEnd w:id="47"/>
    </w:p>
    <w:p w14:paraId="1D0B0B0B" w14:textId="77777777" w:rsidR="00DD0001" w:rsidRDefault="00DD0001" w:rsidP="00DD0001">
      <w:r>
        <w:t>Der har ikke tidligere været en særlig indsats på havnearealer i Lejre kommune, men det er nu et krav i rottebekendtgørelsen. Da der på havnearealer typisk færdes mange mennesker, kan rotterne udgøre en smitterisiko.</w:t>
      </w:r>
    </w:p>
    <w:p w14:paraId="4BB376BE" w14:textId="77777777" w:rsidR="00DD0001" w:rsidRDefault="00DD0001" w:rsidP="00DD0001">
      <w:r w:rsidRPr="001967A2">
        <w:t>I Lejre kommune er der 4</w:t>
      </w:r>
      <w:r>
        <w:t xml:space="preserve"> havnearealer: </w:t>
      </w:r>
    </w:p>
    <w:p w14:paraId="3EDF3762" w14:textId="77777777" w:rsidR="00DD0001" w:rsidRDefault="00DD0001" w:rsidP="00DD0001">
      <w:pPr>
        <w:pStyle w:val="Listeafsnit"/>
        <w:numPr>
          <w:ilvl w:val="0"/>
          <w:numId w:val="33"/>
        </w:numPr>
      </w:pPr>
      <w:r>
        <w:t>Herslev havn, 4000 Roskilde</w:t>
      </w:r>
    </w:p>
    <w:p w14:paraId="145C74B5" w14:textId="77777777" w:rsidR="00DD0001" w:rsidRDefault="00DD0001" w:rsidP="00DD0001">
      <w:pPr>
        <w:pStyle w:val="Listeafsnit"/>
        <w:numPr>
          <w:ilvl w:val="0"/>
          <w:numId w:val="33"/>
        </w:numPr>
      </w:pPr>
      <w:r>
        <w:t>Ejby havn, 4070 Kirke Hyllinge</w:t>
      </w:r>
    </w:p>
    <w:p w14:paraId="39F60FE2" w14:textId="77777777" w:rsidR="00DD0001" w:rsidRDefault="00DD0001" w:rsidP="00DD0001">
      <w:pPr>
        <w:pStyle w:val="Listeafsnit"/>
        <w:numPr>
          <w:ilvl w:val="0"/>
          <w:numId w:val="33"/>
        </w:numPr>
      </w:pPr>
      <w:r>
        <w:t xml:space="preserve">Lyndby havn, 4070 Kirke Hyllinge </w:t>
      </w:r>
    </w:p>
    <w:p w14:paraId="2FCC198F" w14:textId="77777777" w:rsidR="00DD0001" w:rsidRDefault="00DD0001" w:rsidP="00DD0001">
      <w:pPr>
        <w:pStyle w:val="Listeafsnit"/>
        <w:numPr>
          <w:ilvl w:val="0"/>
          <w:numId w:val="33"/>
        </w:numPr>
      </w:pPr>
      <w:r>
        <w:t>Gershøj havn, 4070 Kirke Hyllinge</w:t>
      </w:r>
    </w:p>
    <w:p w14:paraId="43FD4F3A" w14:textId="77777777" w:rsidR="00DD0001" w:rsidRDefault="00DD0001" w:rsidP="00DD0001">
      <w:pPr>
        <w:rPr>
          <w:b/>
        </w:rPr>
      </w:pPr>
      <w:r w:rsidRPr="00D61CF6">
        <w:rPr>
          <w:b/>
        </w:rPr>
        <w:t>Lejre kommune vil have fokus på:</w:t>
      </w:r>
    </w:p>
    <w:p w14:paraId="67D53A76" w14:textId="77777777" w:rsidR="00DD0001" w:rsidRDefault="00DD0001" w:rsidP="00DD0001">
      <w:pPr>
        <w:pStyle w:val="Listeafsnit"/>
        <w:numPr>
          <w:ilvl w:val="0"/>
          <w:numId w:val="34"/>
        </w:numPr>
      </w:pPr>
      <w:r>
        <w:t>at myndigheden tager på tilsyn med bekæmperne og vurderer om der er et stort tilhold af rotter</w:t>
      </w:r>
    </w:p>
    <w:p w14:paraId="7A30AB43" w14:textId="77777777" w:rsidR="00DD0001" w:rsidRDefault="00DD0001" w:rsidP="00DD0001">
      <w:pPr>
        <w:pStyle w:val="Listeafsnit"/>
        <w:numPr>
          <w:ilvl w:val="0"/>
          <w:numId w:val="34"/>
        </w:numPr>
      </w:pPr>
      <w:r>
        <w:t>at der udføres den nødvendige bekæmpelse så rotterne holdes mest muligt væk fra havnene</w:t>
      </w:r>
    </w:p>
    <w:p w14:paraId="382726D8" w14:textId="77777777" w:rsidR="00DD0001" w:rsidRDefault="00DD0001" w:rsidP="00DD0001">
      <w:pPr>
        <w:pStyle w:val="Listeafsnit"/>
        <w:numPr>
          <w:ilvl w:val="0"/>
          <w:numId w:val="34"/>
        </w:numPr>
      </w:pPr>
      <w:r>
        <w:lastRenderedPageBreak/>
        <w:t>at der udføres de nødvendige tiltag på arealerne, for at begrænse rotterne mest muligt</w:t>
      </w:r>
    </w:p>
    <w:p w14:paraId="510A0FE6" w14:textId="77777777" w:rsidR="00DD0001" w:rsidRPr="009B1E11" w:rsidRDefault="00DD0001" w:rsidP="00DD0001">
      <w:pPr>
        <w:pStyle w:val="Listeafsnit"/>
        <w:numPr>
          <w:ilvl w:val="0"/>
          <w:numId w:val="34"/>
        </w:numPr>
        <w:rPr>
          <w:rFonts w:asciiTheme="majorHAnsi" w:eastAsiaTheme="majorEastAsia" w:hAnsiTheme="majorHAnsi" w:cstheme="majorBidi"/>
          <w:b/>
          <w:iCs/>
          <w:sz w:val="28"/>
          <w:szCs w:val="28"/>
        </w:rPr>
      </w:pPr>
      <w:r>
        <w:t>at brugerne af havnene får den nødvendige information for at begrænse rotterne mest muligt</w:t>
      </w:r>
    </w:p>
    <w:p w14:paraId="0A10C5D2" w14:textId="77777777" w:rsidR="00DD0001" w:rsidRDefault="00DD0001" w:rsidP="008444A9">
      <w:bookmarkStart w:id="48" w:name="_Toc53041865"/>
    </w:p>
    <w:p w14:paraId="4081C5E8" w14:textId="77777777" w:rsidR="00DD0001" w:rsidRPr="00274CDB" w:rsidRDefault="00DD0001" w:rsidP="00DD0001">
      <w:pPr>
        <w:pStyle w:val="Overskrift3"/>
      </w:pPr>
      <w:bookmarkStart w:id="49" w:name="_Toc72323942"/>
      <w:bookmarkEnd w:id="48"/>
      <w:r w:rsidRPr="00274CDB">
        <w:t>Torkilstrup Genbrugsplads</w:t>
      </w:r>
      <w:bookmarkEnd w:id="49"/>
    </w:p>
    <w:p w14:paraId="4D922D19" w14:textId="77777777" w:rsidR="00DD0001" w:rsidRDefault="00DD0001" w:rsidP="00DD0001">
      <w:r>
        <w:t xml:space="preserve"> Der har ikke tidligere været en særlig indsats på genbrugspladsen i Lejre kommune, men det er nu et krav i rottebekendtgørelsen. Da der på genbrugspladser typisk er gode betingelser for rotter, er det nødvendigt med en indsats. Der færdes mange mennesker på genbrugspladsen, og rotterne kan udgøre en smitterisiko.</w:t>
      </w:r>
    </w:p>
    <w:p w14:paraId="7BD8ED6C" w14:textId="77777777" w:rsidR="00DD0001" w:rsidRDefault="00DD0001" w:rsidP="00DD0001">
      <w:pPr>
        <w:rPr>
          <w:b/>
        </w:rPr>
      </w:pPr>
      <w:r w:rsidRPr="00F61379">
        <w:rPr>
          <w:b/>
        </w:rPr>
        <w:t>Lejre Kommune vil have fokus på:</w:t>
      </w:r>
    </w:p>
    <w:p w14:paraId="4C19442A" w14:textId="77777777" w:rsidR="00DD0001" w:rsidRDefault="00DD0001" w:rsidP="00DD0001">
      <w:pPr>
        <w:pStyle w:val="Listeafsnit"/>
        <w:numPr>
          <w:ilvl w:val="0"/>
          <w:numId w:val="34"/>
        </w:numPr>
      </w:pPr>
      <w:r>
        <w:t>at myndigheden tager på tilsyn med bekæmperne og vurderer om der er et stort tilhold af rotter</w:t>
      </w:r>
    </w:p>
    <w:p w14:paraId="0058E9E3" w14:textId="77777777" w:rsidR="00DD0001" w:rsidRDefault="00DD0001" w:rsidP="00DD0001">
      <w:pPr>
        <w:pStyle w:val="Listeafsnit"/>
        <w:numPr>
          <w:ilvl w:val="0"/>
          <w:numId w:val="34"/>
        </w:numPr>
      </w:pPr>
      <w:r>
        <w:t>at der udføres den nødvendige bekæmpelse så rotterne holdes mest muligt væk fra genbrugspladsen</w:t>
      </w:r>
    </w:p>
    <w:p w14:paraId="6E1148C8" w14:textId="77777777" w:rsidR="00DD0001" w:rsidRDefault="00DD0001" w:rsidP="00DD0001">
      <w:pPr>
        <w:pStyle w:val="Listeafsnit"/>
        <w:numPr>
          <w:ilvl w:val="0"/>
          <w:numId w:val="34"/>
        </w:numPr>
      </w:pPr>
      <w:r>
        <w:t>at der udføres de nødvendige tiltag, for at begrænse rotterne mest muligt</w:t>
      </w:r>
    </w:p>
    <w:p w14:paraId="28221E04" w14:textId="77777777" w:rsidR="00DD0001" w:rsidRDefault="00DD0001" w:rsidP="00DD0001">
      <w:pPr>
        <w:pStyle w:val="Listeafsnit"/>
        <w:numPr>
          <w:ilvl w:val="0"/>
          <w:numId w:val="34"/>
        </w:numPr>
      </w:pPr>
      <w:r>
        <w:t>at medarbejderne på genbrugspladsen får den nødvendige information, så de kan begrænse rotterne mest muligt</w:t>
      </w:r>
    </w:p>
    <w:p w14:paraId="3FE63CF8" w14:textId="77777777" w:rsidR="00DD0001" w:rsidRDefault="00DD0001" w:rsidP="00DD0001">
      <w:pPr>
        <w:pStyle w:val="Listeafsnit"/>
        <w:numPr>
          <w:ilvl w:val="0"/>
          <w:numId w:val="34"/>
        </w:numPr>
      </w:pPr>
      <w:r>
        <w:t>at brugerne af genbrugspladsen får den nødvendige information, for at begrænse rotterne mest muligt</w:t>
      </w:r>
    </w:p>
    <w:p w14:paraId="7EBDD4CD" w14:textId="77777777" w:rsidR="00DD0001" w:rsidRDefault="00DD0001" w:rsidP="00DD0001"/>
    <w:p w14:paraId="5399AD17" w14:textId="77777777" w:rsidR="00DD0001" w:rsidRPr="00A9201D" w:rsidRDefault="00DD0001" w:rsidP="00DD0001">
      <w:pPr>
        <w:pStyle w:val="Overskrift1"/>
        <w:rPr>
          <w:b/>
          <w:bCs/>
          <w:color w:val="auto"/>
        </w:rPr>
      </w:pPr>
      <w:bookmarkStart w:id="50" w:name="_Toc72323943"/>
      <w:r w:rsidRPr="00A9201D">
        <w:rPr>
          <w:b/>
          <w:bCs/>
          <w:color w:val="auto"/>
        </w:rPr>
        <w:t>Tiltag 4: Mindst mulig brug af gift i bekæmpelsen</w:t>
      </w:r>
      <w:bookmarkEnd w:id="50"/>
      <w:r w:rsidRPr="00A9201D">
        <w:rPr>
          <w:b/>
          <w:bCs/>
          <w:color w:val="auto"/>
        </w:rPr>
        <w:t xml:space="preserve"> </w:t>
      </w:r>
    </w:p>
    <w:p w14:paraId="4992257E" w14:textId="77777777" w:rsidR="00DD0001" w:rsidRDefault="00DD0001" w:rsidP="00DD0001">
      <w:pPr>
        <w:jc w:val="both"/>
      </w:pPr>
      <w:r>
        <w:t>Retningslinjerne i ”den nationale resistensstrategi” anviser, at den svageste gift altid skal anvendes først, og at man ved brug af gift altid skal følge Miljøstyrelsens vejledning. Når der anvendes gift til bekæmpelse af rotter, vil der altid være risiko for, at der kan opstå resistens, som typisk vil lede til anvendelse af stærkere gifte. Lejre kommune skal informeres hvis der er mistanke om resistens og derefter indsamle rotter til test for resistens.</w:t>
      </w:r>
    </w:p>
    <w:p w14:paraId="06B54053" w14:textId="77777777" w:rsidR="00DD0001" w:rsidRPr="00274CDB" w:rsidRDefault="00DD0001" w:rsidP="00DD0001">
      <w:pPr>
        <w:pStyle w:val="Overskrift3"/>
      </w:pPr>
      <w:bookmarkStart w:id="51" w:name="_Toc72323944"/>
      <w:r w:rsidRPr="00274CDB">
        <w:t>Den kommunale bekæmpelse</w:t>
      </w:r>
      <w:bookmarkEnd w:id="51"/>
    </w:p>
    <w:p w14:paraId="727152B1" w14:textId="77777777" w:rsidR="00DD0001" w:rsidRPr="00D35EBA" w:rsidRDefault="00DD0001" w:rsidP="00DD0001">
      <w:r>
        <w:t>Lejre Kommune vil som led i en mere miljøbevidst bekæmpelse rette øget fokus på brug af alternative og giftfri metoder i den daglige rottebekæmpelse. Brug af gift til bekæmpelse er i mange situationer stadigvæk uovertruffen i forhold til alternativet og Lejre Kommune forventer heller ikke, at alternative og giftfri bekæmpelsesmetoder kan erstatte giften.</w:t>
      </w:r>
    </w:p>
    <w:p w14:paraId="007E4664" w14:textId="77777777" w:rsidR="00DD0001" w:rsidRDefault="00DD0001" w:rsidP="00DD0001"/>
    <w:p w14:paraId="075F27FF" w14:textId="77777777" w:rsidR="00DD0001" w:rsidRDefault="00DD0001" w:rsidP="00DD0001">
      <w:pPr>
        <w:rPr>
          <w:b/>
        </w:rPr>
      </w:pPr>
      <w:r w:rsidRPr="00EA46C8">
        <w:rPr>
          <w:b/>
        </w:rPr>
        <w:t>Lejre Kommune vil</w:t>
      </w:r>
      <w:r>
        <w:rPr>
          <w:b/>
        </w:rPr>
        <w:t xml:space="preserve"> have fokus på:</w:t>
      </w:r>
    </w:p>
    <w:p w14:paraId="688E27EB" w14:textId="77777777" w:rsidR="00DD0001" w:rsidRDefault="00DD0001" w:rsidP="00DD0001">
      <w:pPr>
        <w:pStyle w:val="Listeafsnit"/>
        <w:numPr>
          <w:ilvl w:val="0"/>
          <w:numId w:val="35"/>
        </w:numPr>
      </w:pPr>
      <w:r>
        <w:t>at anvende rottehunde i den kommunale bekæmpelse</w:t>
      </w:r>
    </w:p>
    <w:p w14:paraId="309E5640" w14:textId="77777777" w:rsidR="00DD0001" w:rsidRDefault="00DD0001" w:rsidP="00DD0001">
      <w:pPr>
        <w:pStyle w:val="Listeafsnit"/>
        <w:numPr>
          <w:ilvl w:val="0"/>
          <w:numId w:val="35"/>
        </w:numPr>
      </w:pPr>
      <w:r>
        <w:t>at der altid foretages en vurdering af om gift er den optimale løsning på det pågældende rotteproblem</w:t>
      </w:r>
    </w:p>
    <w:p w14:paraId="455F9863" w14:textId="77777777" w:rsidR="00DD0001" w:rsidRDefault="00DD0001" w:rsidP="00DD0001">
      <w:pPr>
        <w:pStyle w:val="Listeafsnit"/>
        <w:numPr>
          <w:ilvl w:val="0"/>
          <w:numId w:val="35"/>
        </w:numPr>
      </w:pPr>
      <w:r>
        <w:t>at anvende fæller i stedet for gift</w:t>
      </w:r>
    </w:p>
    <w:p w14:paraId="7F65DE36" w14:textId="77777777" w:rsidR="00DD0001" w:rsidRDefault="00DD0001" w:rsidP="00DD0001">
      <w:pPr>
        <w:pStyle w:val="Listeafsnit"/>
        <w:numPr>
          <w:ilvl w:val="0"/>
          <w:numId w:val="35"/>
        </w:numPr>
      </w:pPr>
      <w:r>
        <w:t>at gift aldrig udleveres til grundejere</w:t>
      </w:r>
    </w:p>
    <w:p w14:paraId="020AAC11" w14:textId="77777777" w:rsidR="00DD0001" w:rsidRDefault="00DD0001" w:rsidP="00DD0001">
      <w:pPr>
        <w:pStyle w:val="Listeafsnit"/>
        <w:numPr>
          <w:ilvl w:val="0"/>
          <w:numId w:val="35"/>
        </w:numPr>
      </w:pPr>
      <w:r>
        <w:t>at den udlagte gift er sikret så risikoen for utilsigtede forgiftninger minimeres</w:t>
      </w:r>
    </w:p>
    <w:p w14:paraId="6E77B1C2" w14:textId="77777777" w:rsidR="00DD0001" w:rsidRDefault="00DD0001" w:rsidP="00DD0001">
      <w:pPr>
        <w:pStyle w:val="Listeafsnit"/>
        <w:numPr>
          <w:ilvl w:val="0"/>
          <w:numId w:val="35"/>
        </w:numPr>
      </w:pPr>
      <w:r>
        <w:t>at følge med i udviklingen af nye mere miljøvenlige gifte</w:t>
      </w:r>
    </w:p>
    <w:p w14:paraId="00EB586B" w14:textId="77777777" w:rsidR="00DD0001" w:rsidRDefault="00DD0001" w:rsidP="00DD0001">
      <w:pPr>
        <w:pStyle w:val="Listeafsnit"/>
        <w:numPr>
          <w:ilvl w:val="0"/>
          <w:numId w:val="35"/>
        </w:numPr>
      </w:pPr>
      <w:r>
        <w:t>at følge med i udviklingen af nye bekæmpelsesmetoder uden brug af gift</w:t>
      </w:r>
    </w:p>
    <w:p w14:paraId="5FABAB81" w14:textId="77777777" w:rsidR="00DD0001" w:rsidRDefault="00DD0001" w:rsidP="00DD0001">
      <w:pPr>
        <w:pStyle w:val="Listeafsnit"/>
        <w:numPr>
          <w:ilvl w:val="0"/>
          <w:numId w:val="35"/>
        </w:numPr>
      </w:pPr>
      <w:r>
        <w:lastRenderedPageBreak/>
        <w:t>at følge med i udviklingen af nye forebyggelsesmetoder</w:t>
      </w:r>
    </w:p>
    <w:p w14:paraId="57DF5B44" w14:textId="77777777" w:rsidR="00DD0001" w:rsidRPr="00B46BE7" w:rsidRDefault="00DD0001" w:rsidP="00DD0001">
      <w:pPr>
        <w:pStyle w:val="Listeafsnit"/>
        <w:numPr>
          <w:ilvl w:val="0"/>
          <w:numId w:val="35"/>
        </w:numPr>
      </w:pPr>
      <w:r>
        <w:t>at undersøge muligheden for målrettet vegetationspleje, steder hvor rotter udnytter disse til skjul</w:t>
      </w:r>
    </w:p>
    <w:p w14:paraId="2EBD181F" w14:textId="77777777" w:rsidR="00DD0001" w:rsidRDefault="00DD0001" w:rsidP="008444A9"/>
    <w:p w14:paraId="27531DA1" w14:textId="77777777" w:rsidR="00DD0001" w:rsidRPr="00CD09C4" w:rsidRDefault="00DD0001" w:rsidP="00DD0001">
      <w:pPr>
        <w:pStyle w:val="Overskrift3"/>
      </w:pPr>
      <w:bookmarkStart w:id="52" w:name="_Toc72323945"/>
      <w:r w:rsidRPr="00CD09C4">
        <w:t>Den private bekæmpelse</w:t>
      </w:r>
      <w:bookmarkEnd w:id="52"/>
    </w:p>
    <w:p w14:paraId="3AA45E17" w14:textId="77777777" w:rsidR="00DD0001" w:rsidRPr="00DD1D05" w:rsidRDefault="00DD0001" w:rsidP="00DD0001">
      <w:r>
        <w:t>Lejre kommune tillader privat bekæmpelse, men vil være særlig opmærksom på at resistensstrategien og regler for brug af gift overholdes.</w:t>
      </w:r>
    </w:p>
    <w:p w14:paraId="4EBA5F76" w14:textId="77777777" w:rsidR="00DD0001" w:rsidRDefault="00DD0001" w:rsidP="00DD0001">
      <w:pPr>
        <w:rPr>
          <w:b/>
        </w:rPr>
      </w:pPr>
      <w:r w:rsidRPr="00794233">
        <w:rPr>
          <w:b/>
        </w:rPr>
        <w:t>Lejre kommune vil have fokus på:</w:t>
      </w:r>
    </w:p>
    <w:p w14:paraId="5EED1A2A" w14:textId="77777777" w:rsidR="00DD0001" w:rsidRDefault="00DD0001" w:rsidP="00DD0001">
      <w:pPr>
        <w:pStyle w:val="Listeafsnit"/>
        <w:numPr>
          <w:ilvl w:val="0"/>
          <w:numId w:val="37"/>
        </w:numPr>
      </w:pPr>
      <w:r>
        <w:t>at Miljøstyrelsens vejledning for korrekt brug af gift følges i bekæmpelsen og sikre en korrekt udført bekæmpelse</w:t>
      </w:r>
    </w:p>
    <w:p w14:paraId="4911B777" w14:textId="77777777" w:rsidR="00DD0001" w:rsidRDefault="00DD0001" w:rsidP="00DD0001">
      <w:pPr>
        <w:pStyle w:val="Listeafsnit"/>
        <w:numPr>
          <w:ilvl w:val="0"/>
          <w:numId w:val="36"/>
        </w:numPr>
      </w:pPr>
      <w:r w:rsidRPr="00794233">
        <w:t xml:space="preserve">At føre tilsyn de steder hvor </w:t>
      </w:r>
      <w:r>
        <w:t>vi bliver opmærksomme på at vejledninger og regler ikke bliver fulgt</w:t>
      </w:r>
    </w:p>
    <w:p w14:paraId="47B833E3" w14:textId="77777777" w:rsidR="00DD0001" w:rsidRDefault="00DD0001" w:rsidP="00DD0001">
      <w:pPr>
        <w:pStyle w:val="Listeafsnit"/>
        <w:numPr>
          <w:ilvl w:val="0"/>
          <w:numId w:val="36"/>
        </w:numPr>
      </w:pPr>
      <w:r>
        <w:t>at myndigheden følger op med håndhævelse overfor den private bekæmper</w:t>
      </w:r>
    </w:p>
    <w:p w14:paraId="00AB5546" w14:textId="77777777" w:rsidR="00DD0001" w:rsidRDefault="00DD0001" w:rsidP="00DD0001">
      <w:pPr>
        <w:pStyle w:val="Listeafsnit"/>
        <w:numPr>
          <w:ilvl w:val="0"/>
          <w:numId w:val="36"/>
        </w:numPr>
      </w:pPr>
      <w:r>
        <w:t>at myndigheden samarbejder med kemikaliestyrelsen i sager om problematisk brug af gift</w:t>
      </w:r>
    </w:p>
    <w:p w14:paraId="47F30EAF" w14:textId="77777777" w:rsidR="00DD0001" w:rsidRDefault="00DD0001" w:rsidP="00DD0001"/>
    <w:p w14:paraId="52872884" w14:textId="77777777" w:rsidR="00DD0001" w:rsidRDefault="00DD0001" w:rsidP="00DD0001">
      <w:r>
        <w:br w:type="page"/>
      </w:r>
    </w:p>
    <w:p w14:paraId="262A2633" w14:textId="77777777" w:rsidR="00DD0001" w:rsidRDefault="00DD0001" w:rsidP="00DD0001"/>
    <w:p w14:paraId="3A0828A0" w14:textId="77777777" w:rsidR="00DD0001" w:rsidRPr="00D66754" w:rsidRDefault="00DD0001" w:rsidP="00DD0001">
      <w:pPr>
        <w:pStyle w:val="Overskrift1"/>
        <w:rPr>
          <w:b/>
          <w:bCs/>
          <w:color w:val="auto"/>
        </w:rPr>
      </w:pPr>
      <w:bookmarkStart w:id="53" w:name="_Toc72323946"/>
      <w:r w:rsidRPr="00D66754">
        <w:rPr>
          <w:b/>
          <w:bCs/>
          <w:color w:val="auto"/>
        </w:rPr>
        <w:t>Planlægning af kommunale tiltag</w:t>
      </w:r>
      <w:bookmarkEnd w:id="53"/>
    </w:p>
    <w:p w14:paraId="660B6182" w14:textId="77777777" w:rsidR="00DD0001" w:rsidRPr="00F0698E" w:rsidRDefault="00DD0001" w:rsidP="00DD0001">
      <w:pPr>
        <w:rPr>
          <w:lang w:eastAsia="da-DK"/>
        </w:rPr>
      </w:pPr>
      <w:r>
        <w:rPr>
          <w:lang w:eastAsia="da-DK"/>
        </w:rPr>
        <w:t>Nedenstående skema viser oversigt over tiltag der kan gennemføres i planperioden juni 2021- juni 2024</w:t>
      </w:r>
    </w:p>
    <w:tbl>
      <w:tblPr>
        <w:tblStyle w:val="Tabel-Gitter"/>
        <w:tblW w:w="0" w:type="auto"/>
        <w:tblLook w:val="04A0" w:firstRow="1" w:lastRow="0" w:firstColumn="1" w:lastColumn="0" w:noHBand="0" w:noVBand="1"/>
        <w:tblCaption w:val="planlægning af kommunale tiltag"/>
        <w:tblDescription w:val="Beskriver hvilke tiltag der skal gøres i hvilke år i planperioden"/>
      </w:tblPr>
      <w:tblGrid>
        <w:gridCol w:w="663"/>
        <w:gridCol w:w="8965"/>
      </w:tblGrid>
      <w:tr w:rsidR="00DD0001" w:rsidRPr="00F0698E" w14:paraId="08E32E6F" w14:textId="77777777" w:rsidTr="00896719">
        <w:trPr>
          <w:tblHeader/>
        </w:trPr>
        <w:tc>
          <w:tcPr>
            <w:tcW w:w="663" w:type="dxa"/>
          </w:tcPr>
          <w:p w14:paraId="5DA89AD5" w14:textId="77777777" w:rsidR="00DD0001" w:rsidRPr="00F0698E" w:rsidRDefault="00DD0001" w:rsidP="00896719">
            <w:pPr>
              <w:rPr>
                <w:b/>
                <w:sz w:val="28"/>
                <w:szCs w:val="28"/>
                <w:lang w:eastAsia="da-DK"/>
              </w:rPr>
            </w:pPr>
            <w:r>
              <w:rPr>
                <w:b/>
                <w:sz w:val="28"/>
                <w:szCs w:val="28"/>
                <w:lang w:eastAsia="da-DK"/>
              </w:rPr>
              <w:t>Å</w:t>
            </w:r>
            <w:r w:rsidRPr="00F0698E">
              <w:rPr>
                <w:b/>
                <w:sz w:val="28"/>
                <w:szCs w:val="28"/>
                <w:lang w:eastAsia="da-DK"/>
              </w:rPr>
              <w:t>r</w:t>
            </w:r>
          </w:p>
        </w:tc>
        <w:tc>
          <w:tcPr>
            <w:tcW w:w="8965" w:type="dxa"/>
          </w:tcPr>
          <w:p w14:paraId="2848B8B8" w14:textId="77777777" w:rsidR="00DD0001" w:rsidRPr="00F0698E" w:rsidRDefault="00DD0001" w:rsidP="00896719">
            <w:pPr>
              <w:rPr>
                <w:b/>
                <w:sz w:val="28"/>
                <w:szCs w:val="28"/>
                <w:lang w:eastAsia="da-DK"/>
              </w:rPr>
            </w:pPr>
            <w:r w:rsidRPr="00F0698E">
              <w:rPr>
                <w:b/>
                <w:sz w:val="28"/>
                <w:szCs w:val="28"/>
                <w:lang w:eastAsia="da-DK"/>
              </w:rPr>
              <w:t>Tiltag</w:t>
            </w:r>
          </w:p>
        </w:tc>
      </w:tr>
      <w:tr w:rsidR="00DD0001" w14:paraId="3A2E50D2" w14:textId="77777777" w:rsidTr="00896719">
        <w:tc>
          <w:tcPr>
            <w:tcW w:w="663" w:type="dxa"/>
          </w:tcPr>
          <w:p w14:paraId="0E7905A9" w14:textId="77777777" w:rsidR="00DD0001" w:rsidRDefault="00DD0001" w:rsidP="00896719">
            <w:pPr>
              <w:rPr>
                <w:lang w:eastAsia="da-DK"/>
              </w:rPr>
            </w:pPr>
            <w:r>
              <w:rPr>
                <w:lang w:eastAsia="da-DK"/>
              </w:rPr>
              <w:t>2021</w:t>
            </w:r>
          </w:p>
        </w:tc>
        <w:tc>
          <w:tcPr>
            <w:tcW w:w="8965" w:type="dxa"/>
          </w:tcPr>
          <w:p w14:paraId="53DAD3C0" w14:textId="77777777" w:rsidR="00DD0001" w:rsidRDefault="00DD0001" w:rsidP="00896719">
            <w:pPr>
              <w:rPr>
                <w:b/>
                <w:bCs/>
                <w:lang w:eastAsia="da-DK"/>
              </w:rPr>
            </w:pPr>
            <w:r>
              <w:rPr>
                <w:b/>
                <w:bCs/>
                <w:lang w:eastAsia="da-DK"/>
              </w:rPr>
              <w:t>Særlige tiltag:</w:t>
            </w:r>
          </w:p>
          <w:p w14:paraId="0CFA3ECD" w14:textId="77777777" w:rsidR="00DD0001" w:rsidRDefault="00DD0001" w:rsidP="00DD0001">
            <w:pPr>
              <w:pStyle w:val="Listeafsnit"/>
              <w:numPr>
                <w:ilvl w:val="0"/>
                <w:numId w:val="38"/>
              </w:numPr>
              <w:rPr>
                <w:lang w:eastAsia="da-DK"/>
              </w:rPr>
            </w:pPr>
            <w:r>
              <w:rPr>
                <w:lang w:eastAsia="da-DK"/>
              </w:rPr>
              <w:t>Offentliggørelse af ny handleplan for 2021-2024</w:t>
            </w:r>
          </w:p>
          <w:p w14:paraId="7747EDF9" w14:textId="77777777" w:rsidR="00DD0001" w:rsidRPr="006223BB" w:rsidRDefault="00DD0001" w:rsidP="00DD0001">
            <w:pPr>
              <w:pStyle w:val="Listeafsnit"/>
              <w:numPr>
                <w:ilvl w:val="0"/>
                <w:numId w:val="38"/>
              </w:numPr>
              <w:rPr>
                <w:b/>
                <w:bCs/>
                <w:lang w:eastAsia="da-DK"/>
              </w:rPr>
            </w:pPr>
            <w:r>
              <w:rPr>
                <w:lang w:eastAsia="da-DK"/>
              </w:rPr>
              <w:t>Tilsyn på Havnearealer</w:t>
            </w:r>
          </w:p>
          <w:p w14:paraId="1D816FCE" w14:textId="77777777" w:rsidR="00DD0001" w:rsidRPr="002678C7" w:rsidRDefault="00DD0001" w:rsidP="00DD0001">
            <w:pPr>
              <w:pStyle w:val="Listeafsnit"/>
              <w:numPr>
                <w:ilvl w:val="0"/>
                <w:numId w:val="38"/>
              </w:numPr>
              <w:rPr>
                <w:b/>
                <w:bCs/>
                <w:lang w:eastAsia="da-DK"/>
              </w:rPr>
            </w:pPr>
            <w:r>
              <w:rPr>
                <w:lang w:eastAsia="da-DK"/>
              </w:rPr>
              <w:t>Borgertilfredshedsundersøgelse af den kommunale rottebekæmpelse</w:t>
            </w:r>
            <w:r>
              <w:rPr>
                <w:b/>
                <w:bCs/>
                <w:lang w:eastAsia="da-DK"/>
              </w:rPr>
              <w:t xml:space="preserve"> </w:t>
            </w:r>
          </w:p>
          <w:p w14:paraId="09AAFF8A" w14:textId="77777777" w:rsidR="00DD0001" w:rsidRDefault="00DD0001" w:rsidP="00896719">
            <w:pPr>
              <w:rPr>
                <w:b/>
                <w:bCs/>
                <w:lang w:eastAsia="da-DK"/>
              </w:rPr>
            </w:pPr>
          </w:p>
          <w:p w14:paraId="001A1279" w14:textId="77777777" w:rsidR="00DD0001" w:rsidRPr="00273A7D" w:rsidRDefault="00DD0001" w:rsidP="00896719">
            <w:pPr>
              <w:rPr>
                <w:b/>
                <w:bCs/>
                <w:lang w:eastAsia="da-DK"/>
              </w:rPr>
            </w:pPr>
            <w:r w:rsidRPr="00273A7D">
              <w:rPr>
                <w:b/>
                <w:bCs/>
                <w:lang w:eastAsia="da-DK"/>
              </w:rPr>
              <w:t>Tilbagevendende tiltag:</w:t>
            </w:r>
          </w:p>
          <w:p w14:paraId="03436E6C" w14:textId="77777777" w:rsidR="00DD0001" w:rsidRDefault="00DD0001" w:rsidP="00DD0001">
            <w:pPr>
              <w:pStyle w:val="Listeafsnit"/>
              <w:numPr>
                <w:ilvl w:val="0"/>
                <w:numId w:val="39"/>
              </w:numPr>
              <w:rPr>
                <w:lang w:eastAsia="da-DK"/>
              </w:rPr>
            </w:pPr>
            <w:r>
              <w:rPr>
                <w:lang w:eastAsia="da-DK"/>
              </w:rPr>
              <w:t>Efterårskampagne i lokale medier om forebyggelse af rotter</w:t>
            </w:r>
          </w:p>
          <w:p w14:paraId="4CEFDD22" w14:textId="77777777" w:rsidR="00DD0001" w:rsidRDefault="00DD0001" w:rsidP="00DD0001">
            <w:pPr>
              <w:pStyle w:val="Listeafsnit"/>
              <w:numPr>
                <w:ilvl w:val="0"/>
                <w:numId w:val="39"/>
              </w:numPr>
              <w:rPr>
                <w:lang w:eastAsia="da-DK"/>
              </w:rPr>
            </w:pPr>
            <w:r>
              <w:rPr>
                <w:lang w:eastAsia="da-DK"/>
              </w:rPr>
              <w:t>Tilsynspligtige ejendomme i perioden oktober- februar</w:t>
            </w:r>
          </w:p>
          <w:p w14:paraId="29033689" w14:textId="77777777" w:rsidR="00DD0001" w:rsidRDefault="00DD0001" w:rsidP="00DD0001">
            <w:pPr>
              <w:pStyle w:val="Listeafsnit"/>
              <w:numPr>
                <w:ilvl w:val="0"/>
                <w:numId w:val="39"/>
              </w:numPr>
              <w:rPr>
                <w:lang w:eastAsia="da-DK"/>
              </w:rPr>
            </w:pPr>
            <w:r>
              <w:rPr>
                <w:lang w:eastAsia="da-DK"/>
              </w:rPr>
              <w:t xml:space="preserve">Driftsmøder 1 gang om måneden </w:t>
            </w:r>
          </w:p>
          <w:p w14:paraId="7B4FED79" w14:textId="77777777" w:rsidR="00DD0001" w:rsidRDefault="00DD0001" w:rsidP="00DD0001">
            <w:pPr>
              <w:pStyle w:val="Listeafsnit"/>
              <w:numPr>
                <w:ilvl w:val="0"/>
                <w:numId w:val="39"/>
              </w:numPr>
              <w:rPr>
                <w:lang w:eastAsia="da-DK"/>
              </w:rPr>
            </w:pPr>
            <w:r>
              <w:rPr>
                <w:lang w:eastAsia="da-DK"/>
              </w:rPr>
              <w:t>Udstedelse af de nødvendige påbud</w:t>
            </w:r>
          </w:p>
          <w:p w14:paraId="445634A4" w14:textId="77777777" w:rsidR="00DD0001" w:rsidRDefault="00DD0001" w:rsidP="00896719">
            <w:pPr>
              <w:rPr>
                <w:lang w:eastAsia="da-DK"/>
              </w:rPr>
            </w:pPr>
          </w:p>
        </w:tc>
      </w:tr>
      <w:tr w:rsidR="00DD0001" w14:paraId="78559218" w14:textId="77777777" w:rsidTr="00896719">
        <w:tc>
          <w:tcPr>
            <w:tcW w:w="663" w:type="dxa"/>
          </w:tcPr>
          <w:p w14:paraId="1DDF4894" w14:textId="77777777" w:rsidR="00DD0001" w:rsidRDefault="00DD0001" w:rsidP="00896719">
            <w:pPr>
              <w:rPr>
                <w:lang w:eastAsia="da-DK"/>
              </w:rPr>
            </w:pPr>
            <w:r>
              <w:rPr>
                <w:lang w:eastAsia="da-DK"/>
              </w:rPr>
              <w:t>2022</w:t>
            </w:r>
          </w:p>
        </w:tc>
        <w:tc>
          <w:tcPr>
            <w:tcW w:w="8965" w:type="dxa"/>
          </w:tcPr>
          <w:p w14:paraId="19F029C3" w14:textId="77777777" w:rsidR="00DD0001" w:rsidRDefault="00DD0001" w:rsidP="00896719">
            <w:pPr>
              <w:rPr>
                <w:b/>
                <w:bCs/>
                <w:lang w:eastAsia="da-DK"/>
              </w:rPr>
            </w:pPr>
            <w:r>
              <w:rPr>
                <w:b/>
                <w:bCs/>
                <w:lang w:eastAsia="da-DK"/>
              </w:rPr>
              <w:t>Særlige tiltag:</w:t>
            </w:r>
          </w:p>
          <w:p w14:paraId="2D7EE912" w14:textId="77777777" w:rsidR="00DD0001" w:rsidRDefault="00DD0001" w:rsidP="00DD0001">
            <w:pPr>
              <w:pStyle w:val="Listeafsnit"/>
              <w:numPr>
                <w:ilvl w:val="0"/>
                <w:numId w:val="40"/>
              </w:numPr>
              <w:rPr>
                <w:lang w:eastAsia="da-DK"/>
              </w:rPr>
            </w:pPr>
            <w:r>
              <w:rPr>
                <w:lang w:eastAsia="da-DK"/>
              </w:rPr>
              <w:t>Beslutning om genudbud eller kontraktforlængelse af den kommunale rottebekæmpelse</w:t>
            </w:r>
          </w:p>
          <w:p w14:paraId="78C01919" w14:textId="77777777" w:rsidR="00DD0001" w:rsidRDefault="00DD0001" w:rsidP="00DD0001">
            <w:pPr>
              <w:pStyle w:val="Listeafsnit"/>
              <w:numPr>
                <w:ilvl w:val="0"/>
                <w:numId w:val="40"/>
              </w:numPr>
              <w:rPr>
                <w:lang w:eastAsia="da-DK"/>
              </w:rPr>
            </w:pPr>
            <w:r>
              <w:rPr>
                <w:lang w:eastAsia="da-DK"/>
              </w:rPr>
              <w:t>Opfølgning med Ejendomme om sikring af kommunens institutioner, plejehjem, skoler mm</w:t>
            </w:r>
          </w:p>
          <w:p w14:paraId="7C8FD1CF" w14:textId="77777777" w:rsidR="00DD0001" w:rsidRDefault="00DD0001" w:rsidP="00DD0001">
            <w:pPr>
              <w:pStyle w:val="Listeafsnit"/>
              <w:numPr>
                <w:ilvl w:val="0"/>
                <w:numId w:val="40"/>
              </w:numPr>
              <w:rPr>
                <w:lang w:eastAsia="da-DK"/>
              </w:rPr>
            </w:pPr>
            <w:r>
              <w:rPr>
                <w:lang w:eastAsia="da-DK"/>
              </w:rPr>
              <w:t>Særlig indsats om sikring af private institutioner og skoler mm</w:t>
            </w:r>
          </w:p>
          <w:p w14:paraId="3470EA9C" w14:textId="77777777" w:rsidR="00DD0001" w:rsidRDefault="00DD0001" w:rsidP="00DD0001">
            <w:pPr>
              <w:pStyle w:val="Listeafsnit"/>
              <w:numPr>
                <w:ilvl w:val="0"/>
                <w:numId w:val="40"/>
              </w:numPr>
              <w:rPr>
                <w:lang w:eastAsia="da-DK"/>
              </w:rPr>
            </w:pPr>
            <w:r>
              <w:rPr>
                <w:lang w:eastAsia="da-DK"/>
              </w:rPr>
              <w:t>Opfølgning på informationsmateriale om vildtfodring og opstart af registreringssystem</w:t>
            </w:r>
          </w:p>
          <w:p w14:paraId="6AE5389D" w14:textId="77777777" w:rsidR="00DD0001" w:rsidRPr="001F2CB6" w:rsidRDefault="00DD0001" w:rsidP="00DD0001">
            <w:pPr>
              <w:pStyle w:val="Listeafsnit"/>
              <w:numPr>
                <w:ilvl w:val="0"/>
                <w:numId w:val="40"/>
              </w:numPr>
              <w:rPr>
                <w:b/>
                <w:bCs/>
                <w:lang w:eastAsia="da-DK"/>
              </w:rPr>
            </w:pPr>
            <w:r>
              <w:rPr>
                <w:lang w:eastAsia="da-DK"/>
              </w:rPr>
              <w:t>Tilsyn på Torkilstrup Genbrugsplads</w:t>
            </w:r>
          </w:p>
          <w:p w14:paraId="76B9C5FC" w14:textId="77777777" w:rsidR="00DD0001" w:rsidRDefault="00DD0001" w:rsidP="00896719">
            <w:pPr>
              <w:rPr>
                <w:b/>
                <w:bCs/>
                <w:lang w:eastAsia="da-DK"/>
              </w:rPr>
            </w:pPr>
          </w:p>
          <w:p w14:paraId="4FED4490" w14:textId="77777777" w:rsidR="00DD0001" w:rsidRDefault="00DD0001" w:rsidP="00896719">
            <w:pPr>
              <w:rPr>
                <w:b/>
                <w:bCs/>
                <w:lang w:eastAsia="da-DK"/>
              </w:rPr>
            </w:pPr>
            <w:r w:rsidRPr="00273A7D">
              <w:rPr>
                <w:b/>
                <w:bCs/>
                <w:lang w:eastAsia="da-DK"/>
              </w:rPr>
              <w:t>Tilbagevendende tiltag:</w:t>
            </w:r>
          </w:p>
          <w:p w14:paraId="5C6C376E" w14:textId="77777777" w:rsidR="00DD0001" w:rsidRPr="006762CF" w:rsidRDefault="00DD0001" w:rsidP="00DD0001">
            <w:pPr>
              <w:pStyle w:val="Listeafsnit"/>
              <w:numPr>
                <w:ilvl w:val="0"/>
                <w:numId w:val="41"/>
              </w:numPr>
              <w:rPr>
                <w:lang w:eastAsia="da-DK"/>
              </w:rPr>
            </w:pPr>
            <w:r>
              <w:rPr>
                <w:lang w:eastAsia="da-DK"/>
              </w:rPr>
              <w:t>Januar: status på tiltag året før, og planlægning af det kommende års tiltag</w:t>
            </w:r>
          </w:p>
          <w:p w14:paraId="3E975F1D" w14:textId="77777777" w:rsidR="00DD0001" w:rsidRDefault="00DD0001" w:rsidP="00DD0001">
            <w:pPr>
              <w:pStyle w:val="Listeafsnit"/>
              <w:numPr>
                <w:ilvl w:val="0"/>
                <w:numId w:val="41"/>
              </w:numPr>
              <w:rPr>
                <w:lang w:eastAsia="da-DK"/>
              </w:rPr>
            </w:pPr>
            <w:r>
              <w:rPr>
                <w:lang w:eastAsia="da-DK"/>
              </w:rPr>
              <w:t>Forårs og efterårskampagne i lokale medier om forebyggelse af rotter</w:t>
            </w:r>
          </w:p>
          <w:p w14:paraId="5028A171" w14:textId="77777777" w:rsidR="00DD0001" w:rsidRDefault="00DD0001" w:rsidP="00DD0001">
            <w:pPr>
              <w:pStyle w:val="Listeafsnit"/>
              <w:numPr>
                <w:ilvl w:val="0"/>
                <w:numId w:val="41"/>
              </w:numPr>
              <w:rPr>
                <w:lang w:eastAsia="da-DK"/>
              </w:rPr>
            </w:pPr>
            <w:r>
              <w:rPr>
                <w:lang w:eastAsia="da-DK"/>
              </w:rPr>
              <w:t>Tilsynspligtige ejendomme i perioden oktober- februar</w:t>
            </w:r>
          </w:p>
          <w:p w14:paraId="41C657F3" w14:textId="77777777" w:rsidR="00DD0001" w:rsidRDefault="00DD0001" w:rsidP="00DD0001">
            <w:pPr>
              <w:pStyle w:val="Listeafsnit"/>
              <w:numPr>
                <w:ilvl w:val="0"/>
                <w:numId w:val="41"/>
              </w:numPr>
              <w:rPr>
                <w:lang w:eastAsia="da-DK"/>
              </w:rPr>
            </w:pPr>
            <w:r>
              <w:rPr>
                <w:lang w:eastAsia="da-DK"/>
              </w:rPr>
              <w:t>Årligt møde med bekæmpelsesfirma</w:t>
            </w:r>
          </w:p>
          <w:p w14:paraId="7128CE54" w14:textId="77777777" w:rsidR="00DD0001" w:rsidRDefault="00DD0001" w:rsidP="00DD0001">
            <w:pPr>
              <w:pStyle w:val="Listeafsnit"/>
              <w:numPr>
                <w:ilvl w:val="0"/>
                <w:numId w:val="41"/>
              </w:numPr>
              <w:rPr>
                <w:lang w:eastAsia="da-DK"/>
              </w:rPr>
            </w:pPr>
            <w:r>
              <w:rPr>
                <w:lang w:eastAsia="da-DK"/>
              </w:rPr>
              <w:t>Driftsmøder 1 gang om måneden</w:t>
            </w:r>
          </w:p>
          <w:p w14:paraId="4580708A" w14:textId="77777777" w:rsidR="00DD0001" w:rsidRDefault="00DD0001" w:rsidP="00DD0001">
            <w:pPr>
              <w:pStyle w:val="Listeafsnit"/>
              <w:numPr>
                <w:ilvl w:val="0"/>
                <w:numId w:val="41"/>
              </w:numPr>
              <w:rPr>
                <w:lang w:eastAsia="da-DK"/>
              </w:rPr>
            </w:pPr>
            <w:r>
              <w:rPr>
                <w:lang w:eastAsia="da-DK"/>
              </w:rPr>
              <w:t>Inden 1 april - indberetning af data til national database</w:t>
            </w:r>
          </w:p>
          <w:p w14:paraId="6B6A3A11" w14:textId="77777777" w:rsidR="00DD0001" w:rsidRDefault="00DD0001" w:rsidP="00DD0001">
            <w:pPr>
              <w:pStyle w:val="Listeafsnit"/>
              <w:numPr>
                <w:ilvl w:val="0"/>
                <w:numId w:val="41"/>
              </w:numPr>
              <w:rPr>
                <w:lang w:eastAsia="da-DK"/>
              </w:rPr>
            </w:pPr>
            <w:r>
              <w:rPr>
                <w:lang w:eastAsia="da-DK"/>
              </w:rPr>
              <w:t xml:space="preserve">Inden 1. april tilsyn på </w:t>
            </w:r>
            <w:proofErr w:type="spellStart"/>
            <w:r>
              <w:rPr>
                <w:lang w:eastAsia="da-DK"/>
              </w:rPr>
              <w:t>Fugleøer</w:t>
            </w:r>
            <w:proofErr w:type="spellEnd"/>
            <w:r>
              <w:rPr>
                <w:lang w:eastAsia="da-DK"/>
              </w:rPr>
              <w:t xml:space="preserve"> i Roskilde fjord</w:t>
            </w:r>
          </w:p>
          <w:p w14:paraId="65429981" w14:textId="77777777" w:rsidR="00DD0001" w:rsidRDefault="00DD0001" w:rsidP="00DD0001">
            <w:pPr>
              <w:pStyle w:val="Listeafsnit"/>
              <w:numPr>
                <w:ilvl w:val="0"/>
                <w:numId w:val="41"/>
              </w:numPr>
              <w:rPr>
                <w:lang w:eastAsia="da-DK"/>
              </w:rPr>
            </w:pPr>
            <w:r>
              <w:rPr>
                <w:lang w:eastAsia="da-DK"/>
              </w:rPr>
              <w:t>Stikprøvekontrol/tilsyn af privat bekæmpelse</w:t>
            </w:r>
          </w:p>
          <w:p w14:paraId="4707E977" w14:textId="77777777" w:rsidR="00DD0001" w:rsidRDefault="00DD0001" w:rsidP="00DD0001">
            <w:pPr>
              <w:pStyle w:val="Listeafsnit"/>
              <w:numPr>
                <w:ilvl w:val="0"/>
                <w:numId w:val="41"/>
              </w:numPr>
              <w:rPr>
                <w:lang w:eastAsia="da-DK"/>
              </w:rPr>
            </w:pPr>
            <w:r>
              <w:rPr>
                <w:lang w:eastAsia="da-DK"/>
              </w:rPr>
              <w:t>Udstedelse af de nødvendige påbud</w:t>
            </w:r>
          </w:p>
          <w:p w14:paraId="159460E3" w14:textId="77777777" w:rsidR="00DD0001" w:rsidRDefault="00DD0001" w:rsidP="00896719">
            <w:pPr>
              <w:rPr>
                <w:lang w:eastAsia="da-DK"/>
              </w:rPr>
            </w:pPr>
          </w:p>
        </w:tc>
      </w:tr>
      <w:tr w:rsidR="00DD0001" w14:paraId="580789EB" w14:textId="77777777" w:rsidTr="00896719">
        <w:tc>
          <w:tcPr>
            <w:tcW w:w="663" w:type="dxa"/>
          </w:tcPr>
          <w:p w14:paraId="05D29450" w14:textId="77777777" w:rsidR="00DD0001" w:rsidRDefault="00DD0001" w:rsidP="00896719">
            <w:pPr>
              <w:rPr>
                <w:lang w:eastAsia="da-DK"/>
              </w:rPr>
            </w:pPr>
            <w:r>
              <w:rPr>
                <w:lang w:eastAsia="da-DK"/>
              </w:rPr>
              <w:t>2023</w:t>
            </w:r>
          </w:p>
        </w:tc>
        <w:tc>
          <w:tcPr>
            <w:tcW w:w="8965" w:type="dxa"/>
          </w:tcPr>
          <w:p w14:paraId="7A90829F" w14:textId="77777777" w:rsidR="00DD0001" w:rsidRDefault="00DD0001" w:rsidP="00896719">
            <w:pPr>
              <w:rPr>
                <w:b/>
                <w:bCs/>
                <w:lang w:eastAsia="da-DK"/>
              </w:rPr>
            </w:pPr>
            <w:r>
              <w:rPr>
                <w:b/>
                <w:bCs/>
                <w:lang w:eastAsia="da-DK"/>
              </w:rPr>
              <w:t>Særlige tiltag:</w:t>
            </w:r>
          </w:p>
          <w:p w14:paraId="14F00B7F" w14:textId="77777777" w:rsidR="00DD0001" w:rsidRDefault="00DD0001" w:rsidP="00DD0001">
            <w:pPr>
              <w:pStyle w:val="Listeafsnit"/>
              <w:numPr>
                <w:ilvl w:val="0"/>
                <w:numId w:val="42"/>
              </w:numPr>
              <w:rPr>
                <w:lang w:eastAsia="da-DK"/>
              </w:rPr>
            </w:pPr>
            <w:r>
              <w:rPr>
                <w:lang w:eastAsia="da-DK"/>
              </w:rPr>
              <w:t>Evt. genudbud af den kommunale rottebekæmpelse</w:t>
            </w:r>
          </w:p>
          <w:p w14:paraId="57F5B2D2" w14:textId="77777777" w:rsidR="00DD0001" w:rsidRPr="001F2CB6" w:rsidRDefault="00DD0001" w:rsidP="00DD0001">
            <w:pPr>
              <w:pStyle w:val="Listeafsnit"/>
              <w:numPr>
                <w:ilvl w:val="0"/>
                <w:numId w:val="42"/>
              </w:numPr>
              <w:rPr>
                <w:b/>
                <w:bCs/>
                <w:lang w:eastAsia="da-DK"/>
              </w:rPr>
            </w:pPr>
            <w:r>
              <w:t>Undersøge muligheden for målrettet vegetationspleje, steder hvor rotter udnytter disse til skjul</w:t>
            </w:r>
          </w:p>
          <w:p w14:paraId="07D9F829" w14:textId="77777777" w:rsidR="00DD0001" w:rsidRDefault="00DD0001" w:rsidP="00DD0001">
            <w:pPr>
              <w:pStyle w:val="Listeafsnit"/>
              <w:numPr>
                <w:ilvl w:val="0"/>
                <w:numId w:val="42"/>
              </w:numPr>
              <w:rPr>
                <w:lang w:eastAsia="da-DK"/>
              </w:rPr>
            </w:pPr>
            <w:r>
              <w:rPr>
                <w:lang w:eastAsia="da-DK"/>
              </w:rPr>
              <w:t>Udarbejdelse af pjece til borgere som har anmeldt rotter</w:t>
            </w:r>
          </w:p>
          <w:p w14:paraId="5011F684" w14:textId="77777777" w:rsidR="00DD0001" w:rsidRDefault="00DD0001" w:rsidP="00896719">
            <w:pPr>
              <w:rPr>
                <w:b/>
                <w:bCs/>
                <w:lang w:eastAsia="da-DK"/>
              </w:rPr>
            </w:pPr>
          </w:p>
          <w:p w14:paraId="5C2AF394" w14:textId="77777777" w:rsidR="00DD0001" w:rsidRDefault="00DD0001" w:rsidP="00896719">
            <w:pPr>
              <w:rPr>
                <w:b/>
                <w:bCs/>
                <w:lang w:eastAsia="da-DK"/>
              </w:rPr>
            </w:pPr>
          </w:p>
          <w:p w14:paraId="76CF557F" w14:textId="77777777" w:rsidR="00DD0001" w:rsidRDefault="00DD0001" w:rsidP="00896719">
            <w:pPr>
              <w:rPr>
                <w:b/>
                <w:bCs/>
                <w:lang w:eastAsia="da-DK"/>
              </w:rPr>
            </w:pPr>
            <w:r w:rsidRPr="00273A7D">
              <w:rPr>
                <w:b/>
                <w:bCs/>
                <w:lang w:eastAsia="da-DK"/>
              </w:rPr>
              <w:t>Tilbagevendende tiltag:</w:t>
            </w:r>
          </w:p>
          <w:p w14:paraId="0B0FD616" w14:textId="77777777" w:rsidR="00DD0001" w:rsidRPr="006762CF" w:rsidRDefault="00DD0001" w:rsidP="00DD0001">
            <w:pPr>
              <w:pStyle w:val="Listeafsnit"/>
              <w:numPr>
                <w:ilvl w:val="0"/>
                <w:numId w:val="43"/>
              </w:numPr>
              <w:rPr>
                <w:lang w:eastAsia="da-DK"/>
              </w:rPr>
            </w:pPr>
            <w:r>
              <w:rPr>
                <w:lang w:eastAsia="da-DK"/>
              </w:rPr>
              <w:t>Januar: status på tiltag året før, og planlægning af det kommende års tiltag</w:t>
            </w:r>
          </w:p>
          <w:p w14:paraId="7994C1A9" w14:textId="77777777" w:rsidR="00DD0001" w:rsidRDefault="00DD0001" w:rsidP="00DD0001">
            <w:pPr>
              <w:pStyle w:val="Listeafsnit"/>
              <w:numPr>
                <w:ilvl w:val="0"/>
                <w:numId w:val="43"/>
              </w:numPr>
              <w:rPr>
                <w:lang w:eastAsia="da-DK"/>
              </w:rPr>
            </w:pPr>
            <w:r>
              <w:rPr>
                <w:lang w:eastAsia="da-DK"/>
              </w:rPr>
              <w:t>Forårs og efterårskampagne i lokale medier om forebyggelse af rotter</w:t>
            </w:r>
          </w:p>
          <w:p w14:paraId="5AD66F06" w14:textId="77777777" w:rsidR="00DD0001" w:rsidRDefault="00DD0001" w:rsidP="00DD0001">
            <w:pPr>
              <w:pStyle w:val="Listeafsnit"/>
              <w:numPr>
                <w:ilvl w:val="0"/>
                <w:numId w:val="43"/>
              </w:numPr>
              <w:rPr>
                <w:lang w:eastAsia="da-DK"/>
              </w:rPr>
            </w:pPr>
            <w:r>
              <w:rPr>
                <w:lang w:eastAsia="da-DK"/>
              </w:rPr>
              <w:t>Tilsynspligtige ejendomme i perioden oktober- februar</w:t>
            </w:r>
          </w:p>
          <w:p w14:paraId="6F6E121E" w14:textId="77777777" w:rsidR="00DD0001" w:rsidRDefault="00DD0001" w:rsidP="00DD0001">
            <w:pPr>
              <w:pStyle w:val="Listeafsnit"/>
              <w:numPr>
                <w:ilvl w:val="0"/>
                <w:numId w:val="43"/>
              </w:numPr>
              <w:rPr>
                <w:lang w:eastAsia="da-DK"/>
              </w:rPr>
            </w:pPr>
            <w:r>
              <w:rPr>
                <w:lang w:eastAsia="da-DK"/>
              </w:rPr>
              <w:t>Årligt møde med bekæmpelsesfirma</w:t>
            </w:r>
          </w:p>
          <w:p w14:paraId="6CB9FA0A" w14:textId="77777777" w:rsidR="00DD0001" w:rsidRDefault="00DD0001" w:rsidP="00DD0001">
            <w:pPr>
              <w:pStyle w:val="Listeafsnit"/>
              <w:numPr>
                <w:ilvl w:val="0"/>
                <w:numId w:val="43"/>
              </w:numPr>
              <w:rPr>
                <w:lang w:eastAsia="da-DK"/>
              </w:rPr>
            </w:pPr>
            <w:r>
              <w:rPr>
                <w:lang w:eastAsia="da-DK"/>
              </w:rPr>
              <w:lastRenderedPageBreak/>
              <w:t>Driftsmøder 1 gang om måneden</w:t>
            </w:r>
          </w:p>
          <w:p w14:paraId="35BA3643" w14:textId="77777777" w:rsidR="00DD0001" w:rsidRDefault="00DD0001" w:rsidP="00DD0001">
            <w:pPr>
              <w:pStyle w:val="Listeafsnit"/>
              <w:numPr>
                <w:ilvl w:val="0"/>
                <w:numId w:val="43"/>
              </w:numPr>
              <w:rPr>
                <w:lang w:eastAsia="da-DK"/>
              </w:rPr>
            </w:pPr>
            <w:r>
              <w:rPr>
                <w:lang w:eastAsia="da-DK"/>
              </w:rPr>
              <w:t>Inden 1 april - indberetning af data til national database</w:t>
            </w:r>
          </w:p>
          <w:p w14:paraId="43C08015" w14:textId="77777777" w:rsidR="00DD0001" w:rsidRDefault="00DD0001" w:rsidP="00DD0001">
            <w:pPr>
              <w:pStyle w:val="Listeafsnit"/>
              <w:numPr>
                <w:ilvl w:val="0"/>
                <w:numId w:val="43"/>
              </w:numPr>
              <w:rPr>
                <w:lang w:eastAsia="da-DK"/>
              </w:rPr>
            </w:pPr>
            <w:r>
              <w:rPr>
                <w:lang w:eastAsia="da-DK"/>
              </w:rPr>
              <w:t xml:space="preserve">Inden 1. april tilsyn på </w:t>
            </w:r>
            <w:proofErr w:type="spellStart"/>
            <w:r>
              <w:rPr>
                <w:lang w:eastAsia="da-DK"/>
              </w:rPr>
              <w:t>Fugleøer</w:t>
            </w:r>
            <w:proofErr w:type="spellEnd"/>
            <w:r>
              <w:rPr>
                <w:lang w:eastAsia="da-DK"/>
              </w:rPr>
              <w:t xml:space="preserve"> i Roskilde fjord</w:t>
            </w:r>
          </w:p>
          <w:p w14:paraId="4AFE7401" w14:textId="77777777" w:rsidR="00DD0001" w:rsidRDefault="00DD0001" w:rsidP="00DD0001">
            <w:pPr>
              <w:pStyle w:val="Listeafsnit"/>
              <w:numPr>
                <w:ilvl w:val="0"/>
                <w:numId w:val="43"/>
              </w:numPr>
              <w:rPr>
                <w:lang w:eastAsia="da-DK"/>
              </w:rPr>
            </w:pPr>
            <w:r>
              <w:rPr>
                <w:lang w:eastAsia="da-DK"/>
              </w:rPr>
              <w:t>Stikprøvekontrol/tilsyn af privat bekæmpelse</w:t>
            </w:r>
          </w:p>
          <w:p w14:paraId="1EB5240E" w14:textId="77777777" w:rsidR="00DD0001" w:rsidRDefault="00DD0001" w:rsidP="00DD0001">
            <w:pPr>
              <w:pStyle w:val="Listeafsnit"/>
              <w:numPr>
                <w:ilvl w:val="0"/>
                <w:numId w:val="43"/>
              </w:numPr>
              <w:rPr>
                <w:lang w:eastAsia="da-DK"/>
              </w:rPr>
            </w:pPr>
            <w:r>
              <w:rPr>
                <w:lang w:eastAsia="da-DK"/>
              </w:rPr>
              <w:t>Udstedelse af de nødvendige påbud</w:t>
            </w:r>
          </w:p>
          <w:p w14:paraId="2634F0D3" w14:textId="77777777" w:rsidR="00DD0001" w:rsidRDefault="00DD0001" w:rsidP="00896719"/>
        </w:tc>
      </w:tr>
      <w:tr w:rsidR="00DD0001" w14:paraId="2B866440" w14:textId="77777777" w:rsidTr="00896719">
        <w:tc>
          <w:tcPr>
            <w:tcW w:w="663" w:type="dxa"/>
          </w:tcPr>
          <w:p w14:paraId="3442F036" w14:textId="77777777" w:rsidR="00DD0001" w:rsidRDefault="00DD0001" w:rsidP="00896719">
            <w:pPr>
              <w:rPr>
                <w:lang w:eastAsia="da-DK"/>
              </w:rPr>
            </w:pPr>
            <w:r>
              <w:rPr>
                <w:lang w:eastAsia="da-DK"/>
              </w:rPr>
              <w:lastRenderedPageBreak/>
              <w:t>2024</w:t>
            </w:r>
          </w:p>
        </w:tc>
        <w:tc>
          <w:tcPr>
            <w:tcW w:w="8965" w:type="dxa"/>
          </w:tcPr>
          <w:p w14:paraId="07061A6B" w14:textId="77777777" w:rsidR="00DD0001" w:rsidRDefault="00DD0001" w:rsidP="00896719">
            <w:pPr>
              <w:rPr>
                <w:b/>
                <w:bCs/>
                <w:lang w:eastAsia="da-DK"/>
              </w:rPr>
            </w:pPr>
            <w:r>
              <w:rPr>
                <w:b/>
                <w:bCs/>
                <w:lang w:eastAsia="da-DK"/>
              </w:rPr>
              <w:t>Særlige tiltag:</w:t>
            </w:r>
          </w:p>
          <w:p w14:paraId="10302356" w14:textId="77777777" w:rsidR="00DD0001" w:rsidRDefault="00DD0001" w:rsidP="00DD0001">
            <w:pPr>
              <w:pStyle w:val="Listeafsnit"/>
              <w:numPr>
                <w:ilvl w:val="0"/>
                <w:numId w:val="44"/>
              </w:numPr>
              <w:rPr>
                <w:lang w:eastAsia="da-DK"/>
              </w:rPr>
            </w:pPr>
            <w:r>
              <w:rPr>
                <w:lang w:eastAsia="da-DK"/>
              </w:rPr>
              <w:t>Ny handleplan for forebyggelse og bekæmpelse af rotter for 2024-2027</w:t>
            </w:r>
          </w:p>
          <w:p w14:paraId="21C85104" w14:textId="77777777" w:rsidR="00DD0001" w:rsidRDefault="00DD0001" w:rsidP="00896719">
            <w:pPr>
              <w:rPr>
                <w:b/>
                <w:bCs/>
                <w:lang w:eastAsia="da-DK"/>
              </w:rPr>
            </w:pPr>
          </w:p>
          <w:p w14:paraId="1CD8D7D4" w14:textId="77777777" w:rsidR="00DD0001" w:rsidRPr="00273A7D" w:rsidRDefault="00DD0001" w:rsidP="00896719">
            <w:pPr>
              <w:rPr>
                <w:b/>
                <w:bCs/>
                <w:lang w:eastAsia="da-DK"/>
              </w:rPr>
            </w:pPr>
            <w:r w:rsidRPr="00273A7D">
              <w:rPr>
                <w:b/>
                <w:bCs/>
                <w:lang w:eastAsia="da-DK"/>
              </w:rPr>
              <w:t>Tilbagevendende tiltag:</w:t>
            </w:r>
          </w:p>
          <w:p w14:paraId="45DC9D88" w14:textId="77777777" w:rsidR="00DD0001" w:rsidRPr="00273A7D" w:rsidRDefault="00DD0001" w:rsidP="00DD0001">
            <w:pPr>
              <w:pStyle w:val="Listeafsnit"/>
              <w:numPr>
                <w:ilvl w:val="0"/>
                <w:numId w:val="44"/>
              </w:numPr>
              <w:rPr>
                <w:lang w:eastAsia="da-DK"/>
              </w:rPr>
            </w:pPr>
            <w:r>
              <w:rPr>
                <w:lang w:eastAsia="da-DK"/>
              </w:rPr>
              <w:t>Januar: status på tiltag året før, og planlægning af det kommende års tiltag</w:t>
            </w:r>
          </w:p>
          <w:p w14:paraId="3B94491E" w14:textId="77777777" w:rsidR="00DD0001" w:rsidRDefault="00DD0001" w:rsidP="00DD0001">
            <w:pPr>
              <w:pStyle w:val="Listeafsnit"/>
              <w:numPr>
                <w:ilvl w:val="0"/>
                <w:numId w:val="44"/>
              </w:numPr>
              <w:rPr>
                <w:lang w:eastAsia="da-DK"/>
              </w:rPr>
            </w:pPr>
            <w:r>
              <w:rPr>
                <w:lang w:eastAsia="da-DK"/>
              </w:rPr>
              <w:t>Forårskampagne i lokale medier om forebyggelse af rotter</w:t>
            </w:r>
          </w:p>
          <w:p w14:paraId="42C5CE27" w14:textId="77777777" w:rsidR="00DD0001" w:rsidRDefault="00DD0001" w:rsidP="00DD0001">
            <w:pPr>
              <w:pStyle w:val="Listeafsnit"/>
              <w:numPr>
                <w:ilvl w:val="0"/>
                <w:numId w:val="44"/>
              </w:numPr>
              <w:rPr>
                <w:lang w:eastAsia="da-DK"/>
              </w:rPr>
            </w:pPr>
            <w:r>
              <w:rPr>
                <w:lang w:eastAsia="da-DK"/>
              </w:rPr>
              <w:t>Driftsmøder 1 gang om måneden</w:t>
            </w:r>
          </w:p>
          <w:p w14:paraId="3982883C" w14:textId="77777777" w:rsidR="00DD0001" w:rsidRDefault="00DD0001" w:rsidP="00DD0001">
            <w:pPr>
              <w:pStyle w:val="Listeafsnit"/>
              <w:numPr>
                <w:ilvl w:val="0"/>
                <w:numId w:val="44"/>
              </w:numPr>
              <w:rPr>
                <w:lang w:eastAsia="da-DK"/>
              </w:rPr>
            </w:pPr>
            <w:r>
              <w:rPr>
                <w:lang w:eastAsia="da-DK"/>
              </w:rPr>
              <w:t>Inden 1 april - indberetning af data til national database</w:t>
            </w:r>
          </w:p>
          <w:p w14:paraId="5FB12602" w14:textId="77777777" w:rsidR="00DD0001" w:rsidRDefault="00DD0001" w:rsidP="00DD0001">
            <w:pPr>
              <w:pStyle w:val="Listeafsnit"/>
              <w:numPr>
                <w:ilvl w:val="0"/>
                <w:numId w:val="44"/>
              </w:numPr>
              <w:rPr>
                <w:lang w:eastAsia="da-DK"/>
              </w:rPr>
            </w:pPr>
            <w:r>
              <w:rPr>
                <w:lang w:eastAsia="da-DK"/>
              </w:rPr>
              <w:t xml:space="preserve">Inden 1. april tilsyn på </w:t>
            </w:r>
            <w:proofErr w:type="spellStart"/>
            <w:r>
              <w:rPr>
                <w:lang w:eastAsia="da-DK"/>
              </w:rPr>
              <w:t>Fugleøer</w:t>
            </w:r>
            <w:proofErr w:type="spellEnd"/>
            <w:r>
              <w:rPr>
                <w:lang w:eastAsia="da-DK"/>
              </w:rPr>
              <w:t xml:space="preserve"> i Roskilde fjord</w:t>
            </w:r>
          </w:p>
          <w:p w14:paraId="2A0C0E1E" w14:textId="77777777" w:rsidR="00DD0001" w:rsidRDefault="00DD0001" w:rsidP="00DD0001">
            <w:pPr>
              <w:pStyle w:val="Listeafsnit"/>
              <w:numPr>
                <w:ilvl w:val="0"/>
                <w:numId w:val="44"/>
              </w:numPr>
              <w:rPr>
                <w:lang w:eastAsia="da-DK"/>
              </w:rPr>
            </w:pPr>
            <w:r>
              <w:rPr>
                <w:lang w:eastAsia="da-DK"/>
              </w:rPr>
              <w:t>Udstedelse af de nødvendige påbud</w:t>
            </w:r>
          </w:p>
        </w:tc>
      </w:tr>
    </w:tbl>
    <w:p w14:paraId="5DC0AC70" w14:textId="77777777" w:rsidR="00DD0001" w:rsidRPr="00F0698E" w:rsidRDefault="00DD0001" w:rsidP="00DD0001">
      <w:pPr>
        <w:rPr>
          <w:lang w:eastAsia="da-DK"/>
        </w:rPr>
      </w:pPr>
    </w:p>
    <w:p w14:paraId="43A41F93" w14:textId="77777777" w:rsidR="00DD0001" w:rsidRDefault="00DD0001" w:rsidP="00DD0001"/>
    <w:p w14:paraId="0A5C30E8" w14:textId="769E2052" w:rsidR="00DD0001" w:rsidRDefault="00DD0001" w:rsidP="00DD0001">
      <w:r>
        <w:t>Vedtaget af Kommunalbestyrelsen i Lejre Kommune den 22. juni 2021</w:t>
      </w:r>
    </w:p>
    <w:p w14:paraId="0DCCFA58" w14:textId="77777777" w:rsidR="00DD0001" w:rsidRDefault="00DD0001" w:rsidP="00DD0001"/>
    <w:p w14:paraId="538A71B4" w14:textId="77777777" w:rsidR="0058145A" w:rsidRDefault="0058145A"/>
    <w:sectPr w:rsidR="0058145A" w:rsidSect="00B13069">
      <w:headerReference w:type="default" r:id="rId11"/>
      <w:footerReference w:type="default" r:id="rId12"/>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7B9BF" w14:textId="77777777" w:rsidR="007273B5" w:rsidRDefault="00E8000C">
      <w:pPr>
        <w:spacing w:after="0" w:line="240" w:lineRule="auto"/>
      </w:pPr>
      <w:r>
        <w:separator/>
      </w:r>
    </w:p>
  </w:endnote>
  <w:endnote w:type="continuationSeparator" w:id="0">
    <w:p w14:paraId="72041095" w14:textId="77777777" w:rsidR="007273B5" w:rsidRDefault="00E80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3165025"/>
      <w:docPartObj>
        <w:docPartGallery w:val="Page Numbers (Bottom of Page)"/>
        <w:docPartUnique/>
      </w:docPartObj>
    </w:sdtPr>
    <w:sdtEndPr/>
    <w:sdtContent>
      <w:p w14:paraId="6A571215" w14:textId="77777777" w:rsidR="002972DF" w:rsidRDefault="00DD0001" w:rsidP="00F6548B">
        <w:pPr>
          <w:pStyle w:val="Sidefod"/>
          <w:jc w:val="center"/>
        </w:pPr>
        <w:r>
          <w:fldChar w:fldCharType="begin"/>
        </w:r>
        <w:r>
          <w:instrText>PAGE   \* MERGEFORMAT</w:instrText>
        </w:r>
        <w:r>
          <w:fldChar w:fldCharType="separate"/>
        </w:r>
        <w:r>
          <w:rPr>
            <w:noProof/>
          </w:rPr>
          <w:t>7</w:t>
        </w:r>
        <w:r>
          <w:fldChar w:fldCharType="end"/>
        </w:r>
      </w:p>
    </w:sdtContent>
  </w:sdt>
  <w:p w14:paraId="295D9515" w14:textId="77777777" w:rsidR="002972DF" w:rsidRDefault="00DD0001">
    <w:pPr>
      <w:pStyle w:val="Sidefod"/>
    </w:pPr>
    <w:r>
      <w:rPr>
        <w:noProof/>
        <w:lang w:eastAsia="da-DK"/>
      </w:rPr>
      <w:drawing>
        <wp:anchor distT="0" distB="0" distL="114300" distR="114300" simplePos="0" relativeHeight="251660288" behindDoc="0" locked="0" layoutInCell="1" allowOverlap="1" wp14:anchorId="366337DD" wp14:editId="1762DB99">
          <wp:simplePos x="0" y="0"/>
          <wp:positionH relativeFrom="column">
            <wp:posOffset>3979545</wp:posOffset>
          </wp:positionH>
          <wp:positionV relativeFrom="paragraph">
            <wp:posOffset>-1166495</wp:posOffset>
          </wp:positionV>
          <wp:extent cx="2743200" cy="1388110"/>
          <wp:effectExtent l="0" t="0" r="0" b="0"/>
          <wp:wrapNone/>
          <wp:docPr id="5" name="Picture 5" descr="BB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B_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38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11518" w14:textId="77777777" w:rsidR="007273B5" w:rsidRDefault="00E8000C">
      <w:pPr>
        <w:spacing w:after="0" w:line="240" w:lineRule="auto"/>
      </w:pPr>
      <w:r>
        <w:separator/>
      </w:r>
    </w:p>
  </w:footnote>
  <w:footnote w:type="continuationSeparator" w:id="0">
    <w:p w14:paraId="530C6CC9" w14:textId="77777777" w:rsidR="007273B5" w:rsidRDefault="00E80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D1F3A" w14:textId="77777777" w:rsidR="002972DF" w:rsidRDefault="00DD0001">
    <w:pPr>
      <w:pStyle w:val="Sidehoved"/>
    </w:pPr>
    <w:r>
      <w:rPr>
        <w:noProof/>
        <w:lang w:eastAsia="da-DK"/>
      </w:rPr>
      <w:drawing>
        <wp:anchor distT="0" distB="0" distL="114300" distR="114300" simplePos="0" relativeHeight="251659264" behindDoc="0" locked="0" layoutInCell="1" allowOverlap="1" wp14:anchorId="0BED3126" wp14:editId="25833A60">
          <wp:simplePos x="0" y="0"/>
          <wp:positionH relativeFrom="column">
            <wp:posOffset>5597525</wp:posOffset>
          </wp:positionH>
          <wp:positionV relativeFrom="paragraph">
            <wp:posOffset>-27940</wp:posOffset>
          </wp:positionV>
          <wp:extent cx="553085" cy="548640"/>
          <wp:effectExtent l="0" t="0" r="0" b="3810"/>
          <wp:wrapNone/>
          <wp:docPr id="13" name="Picture 14" descr="Skjold_4f_l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4" descr="Skjold_4f_lil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08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509C"/>
    <w:multiLevelType w:val="hybridMultilevel"/>
    <w:tmpl w:val="6A1AC56C"/>
    <w:lvl w:ilvl="0" w:tplc="04060001">
      <w:start w:val="1"/>
      <w:numFmt w:val="bullet"/>
      <w:lvlText w:val=""/>
      <w:lvlJc w:val="left"/>
      <w:pPr>
        <w:ind w:left="770" w:hanging="360"/>
      </w:pPr>
      <w:rPr>
        <w:rFonts w:ascii="Symbol" w:hAnsi="Symbol" w:hint="default"/>
      </w:rPr>
    </w:lvl>
    <w:lvl w:ilvl="1" w:tplc="04060003">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1" w15:restartNumberingAfterBreak="0">
    <w:nsid w:val="18E00490"/>
    <w:multiLevelType w:val="hybridMultilevel"/>
    <w:tmpl w:val="5A223DD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CFB77FF"/>
    <w:multiLevelType w:val="hybridMultilevel"/>
    <w:tmpl w:val="6818BF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DC8272C"/>
    <w:multiLevelType w:val="hybridMultilevel"/>
    <w:tmpl w:val="D4CA04FE"/>
    <w:lvl w:ilvl="0" w:tplc="04060001">
      <w:start w:val="1"/>
      <w:numFmt w:val="bullet"/>
      <w:lvlText w:val=""/>
      <w:lvlJc w:val="left"/>
      <w:pPr>
        <w:ind w:left="767" w:hanging="360"/>
      </w:pPr>
      <w:rPr>
        <w:rFonts w:ascii="Symbol" w:hAnsi="Symbol" w:hint="default"/>
      </w:rPr>
    </w:lvl>
    <w:lvl w:ilvl="1" w:tplc="04060003" w:tentative="1">
      <w:start w:val="1"/>
      <w:numFmt w:val="bullet"/>
      <w:lvlText w:val="o"/>
      <w:lvlJc w:val="left"/>
      <w:pPr>
        <w:ind w:left="1487" w:hanging="360"/>
      </w:pPr>
      <w:rPr>
        <w:rFonts w:ascii="Courier New" w:hAnsi="Courier New" w:cs="Courier New" w:hint="default"/>
      </w:rPr>
    </w:lvl>
    <w:lvl w:ilvl="2" w:tplc="04060005" w:tentative="1">
      <w:start w:val="1"/>
      <w:numFmt w:val="bullet"/>
      <w:lvlText w:val=""/>
      <w:lvlJc w:val="left"/>
      <w:pPr>
        <w:ind w:left="2207" w:hanging="360"/>
      </w:pPr>
      <w:rPr>
        <w:rFonts w:ascii="Wingdings" w:hAnsi="Wingdings" w:hint="default"/>
      </w:rPr>
    </w:lvl>
    <w:lvl w:ilvl="3" w:tplc="04060001" w:tentative="1">
      <w:start w:val="1"/>
      <w:numFmt w:val="bullet"/>
      <w:lvlText w:val=""/>
      <w:lvlJc w:val="left"/>
      <w:pPr>
        <w:ind w:left="2927" w:hanging="360"/>
      </w:pPr>
      <w:rPr>
        <w:rFonts w:ascii="Symbol" w:hAnsi="Symbol" w:hint="default"/>
      </w:rPr>
    </w:lvl>
    <w:lvl w:ilvl="4" w:tplc="04060003" w:tentative="1">
      <w:start w:val="1"/>
      <w:numFmt w:val="bullet"/>
      <w:lvlText w:val="o"/>
      <w:lvlJc w:val="left"/>
      <w:pPr>
        <w:ind w:left="3647" w:hanging="360"/>
      </w:pPr>
      <w:rPr>
        <w:rFonts w:ascii="Courier New" w:hAnsi="Courier New" w:cs="Courier New" w:hint="default"/>
      </w:rPr>
    </w:lvl>
    <w:lvl w:ilvl="5" w:tplc="04060005" w:tentative="1">
      <w:start w:val="1"/>
      <w:numFmt w:val="bullet"/>
      <w:lvlText w:val=""/>
      <w:lvlJc w:val="left"/>
      <w:pPr>
        <w:ind w:left="4367" w:hanging="360"/>
      </w:pPr>
      <w:rPr>
        <w:rFonts w:ascii="Wingdings" w:hAnsi="Wingdings" w:hint="default"/>
      </w:rPr>
    </w:lvl>
    <w:lvl w:ilvl="6" w:tplc="04060001" w:tentative="1">
      <w:start w:val="1"/>
      <w:numFmt w:val="bullet"/>
      <w:lvlText w:val=""/>
      <w:lvlJc w:val="left"/>
      <w:pPr>
        <w:ind w:left="5087" w:hanging="360"/>
      </w:pPr>
      <w:rPr>
        <w:rFonts w:ascii="Symbol" w:hAnsi="Symbol" w:hint="default"/>
      </w:rPr>
    </w:lvl>
    <w:lvl w:ilvl="7" w:tplc="04060003" w:tentative="1">
      <w:start w:val="1"/>
      <w:numFmt w:val="bullet"/>
      <w:lvlText w:val="o"/>
      <w:lvlJc w:val="left"/>
      <w:pPr>
        <w:ind w:left="5807" w:hanging="360"/>
      </w:pPr>
      <w:rPr>
        <w:rFonts w:ascii="Courier New" w:hAnsi="Courier New" w:cs="Courier New" w:hint="default"/>
      </w:rPr>
    </w:lvl>
    <w:lvl w:ilvl="8" w:tplc="04060005" w:tentative="1">
      <w:start w:val="1"/>
      <w:numFmt w:val="bullet"/>
      <w:lvlText w:val=""/>
      <w:lvlJc w:val="left"/>
      <w:pPr>
        <w:ind w:left="6527" w:hanging="360"/>
      </w:pPr>
      <w:rPr>
        <w:rFonts w:ascii="Wingdings" w:hAnsi="Wingdings" w:hint="default"/>
      </w:rPr>
    </w:lvl>
  </w:abstractNum>
  <w:abstractNum w:abstractNumId="4" w15:restartNumberingAfterBreak="0">
    <w:nsid w:val="208C63EF"/>
    <w:multiLevelType w:val="hybridMultilevel"/>
    <w:tmpl w:val="30848D7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22F265F"/>
    <w:multiLevelType w:val="hybridMultilevel"/>
    <w:tmpl w:val="A63829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270557F"/>
    <w:multiLevelType w:val="hybridMultilevel"/>
    <w:tmpl w:val="572EE2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68C0A6C"/>
    <w:multiLevelType w:val="hybridMultilevel"/>
    <w:tmpl w:val="1D14ED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BB87132"/>
    <w:multiLevelType w:val="hybridMultilevel"/>
    <w:tmpl w:val="D218A3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BC55534"/>
    <w:multiLevelType w:val="hybridMultilevel"/>
    <w:tmpl w:val="CE82E2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C212E3A"/>
    <w:multiLevelType w:val="hybridMultilevel"/>
    <w:tmpl w:val="45F413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ED13AB5"/>
    <w:multiLevelType w:val="hybridMultilevel"/>
    <w:tmpl w:val="163C52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2785C01"/>
    <w:multiLevelType w:val="hybridMultilevel"/>
    <w:tmpl w:val="A1441F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332347A"/>
    <w:multiLevelType w:val="hybridMultilevel"/>
    <w:tmpl w:val="B4967F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6406689"/>
    <w:multiLevelType w:val="hybridMultilevel"/>
    <w:tmpl w:val="43A44C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76B43A2"/>
    <w:multiLevelType w:val="hybridMultilevel"/>
    <w:tmpl w:val="1DDA9B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8B528C3"/>
    <w:multiLevelType w:val="hybridMultilevel"/>
    <w:tmpl w:val="E49E36D0"/>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99B282A"/>
    <w:multiLevelType w:val="hybridMultilevel"/>
    <w:tmpl w:val="21D8E4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9CE64B4"/>
    <w:multiLevelType w:val="hybridMultilevel"/>
    <w:tmpl w:val="AC8C0BC0"/>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9" w15:restartNumberingAfterBreak="0">
    <w:nsid w:val="3A836E48"/>
    <w:multiLevelType w:val="hybridMultilevel"/>
    <w:tmpl w:val="0B90FA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9DB094C"/>
    <w:multiLevelType w:val="hybridMultilevel"/>
    <w:tmpl w:val="8FDA0C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A06091A"/>
    <w:multiLevelType w:val="hybridMultilevel"/>
    <w:tmpl w:val="A9D252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B0B245D"/>
    <w:multiLevelType w:val="hybridMultilevel"/>
    <w:tmpl w:val="48F68E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B7C0AE3"/>
    <w:multiLevelType w:val="hybridMultilevel"/>
    <w:tmpl w:val="8B16577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BA969B6"/>
    <w:multiLevelType w:val="hybridMultilevel"/>
    <w:tmpl w:val="5AFCF3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15:restartNumberingAfterBreak="0">
    <w:nsid w:val="4C2031D9"/>
    <w:multiLevelType w:val="hybridMultilevel"/>
    <w:tmpl w:val="FE4408E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4CC01721"/>
    <w:multiLevelType w:val="hybridMultilevel"/>
    <w:tmpl w:val="ECAAC3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01467B0"/>
    <w:multiLevelType w:val="hybridMultilevel"/>
    <w:tmpl w:val="47F86B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7354B60"/>
    <w:multiLevelType w:val="hybridMultilevel"/>
    <w:tmpl w:val="A8B0051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A814361"/>
    <w:multiLevelType w:val="hybridMultilevel"/>
    <w:tmpl w:val="292859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C573B33"/>
    <w:multiLevelType w:val="hybridMultilevel"/>
    <w:tmpl w:val="9DBEF8F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CFF5E56"/>
    <w:multiLevelType w:val="hybridMultilevel"/>
    <w:tmpl w:val="C46C1C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E436D27"/>
    <w:multiLevelType w:val="hybridMultilevel"/>
    <w:tmpl w:val="9BAA55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F080D0E"/>
    <w:multiLevelType w:val="hybridMultilevel"/>
    <w:tmpl w:val="F14A3C5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4" w15:restartNumberingAfterBreak="0">
    <w:nsid w:val="61AB3978"/>
    <w:multiLevelType w:val="hybridMultilevel"/>
    <w:tmpl w:val="D2246F5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5" w15:restartNumberingAfterBreak="0">
    <w:nsid w:val="663B3907"/>
    <w:multiLevelType w:val="hybridMultilevel"/>
    <w:tmpl w:val="06BE00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C1C4FC7"/>
    <w:multiLevelType w:val="hybridMultilevel"/>
    <w:tmpl w:val="A100147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7" w15:restartNumberingAfterBreak="0">
    <w:nsid w:val="6DF80C80"/>
    <w:multiLevelType w:val="hybridMultilevel"/>
    <w:tmpl w:val="96FCBC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E656AB1"/>
    <w:multiLevelType w:val="hybridMultilevel"/>
    <w:tmpl w:val="C8145A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51B4E51"/>
    <w:multiLevelType w:val="hybridMultilevel"/>
    <w:tmpl w:val="967A2A7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0" w15:restartNumberingAfterBreak="0">
    <w:nsid w:val="76322CF9"/>
    <w:multiLevelType w:val="hybridMultilevel"/>
    <w:tmpl w:val="3506A3E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9004A1C"/>
    <w:multiLevelType w:val="hybridMultilevel"/>
    <w:tmpl w:val="B7CA30C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AFA2D76"/>
    <w:multiLevelType w:val="hybridMultilevel"/>
    <w:tmpl w:val="78D2A1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BF23CDA"/>
    <w:multiLevelType w:val="hybridMultilevel"/>
    <w:tmpl w:val="73644D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41"/>
  </w:num>
  <w:num w:numId="5">
    <w:abstractNumId w:val="26"/>
  </w:num>
  <w:num w:numId="6">
    <w:abstractNumId w:val="31"/>
  </w:num>
  <w:num w:numId="7">
    <w:abstractNumId w:val="23"/>
  </w:num>
  <w:num w:numId="8">
    <w:abstractNumId w:val="1"/>
  </w:num>
  <w:num w:numId="9">
    <w:abstractNumId w:val="18"/>
  </w:num>
  <w:num w:numId="10">
    <w:abstractNumId w:val="32"/>
  </w:num>
  <w:num w:numId="11">
    <w:abstractNumId w:val="0"/>
  </w:num>
  <w:num w:numId="12">
    <w:abstractNumId w:val="6"/>
  </w:num>
  <w:num w:numId="13">
    <w:abstractNumId w:val="43"/>
  </w:num>
  <w:num w:numId="14">
    <w:abstractNumId w:val="2"/>
  </w:num>
  <w:num w:numId="15">
    <w:abstractNumId w:val="38"/>
  </w:num>
  <w:num w:numId="16">
    <w:abstractNumId w:val="29"/>
  </w:num>
  <w:num w:numId="17">
    <w:abstractNumId w:val="40"/>
  </w:num>
  <w:num w:numId="18">
    <w:abstractNumId w:val="37"/>
  </w:num>
  <w:num w:numId="19">
    <w:abstractNumId w:val="28"/>
  </w:num>
  <w:num w:numId="20">
    <w:abstractNumId w:val="24"/>
  </w:num>
  <w:num w:numId="21">
    <w:abstractNumId w:val="13"/>
  </w:num>
  <w:num w:numId="22">
    <w:abstractNumId w:val="25"/>
  </w:num>
  <w:num w:numId="23">
    <w:abstractNumId w:val="35"/>
  </w:num>
  <w:num w:numId="24">
    <w:abstractNumId w:val="30"/>
  </w:num>
  <w:num w:numId="25">
    <w:abstractNumId w:val="16"/>
  </w:num>
  <w:num w:numId="26">
    <w:abstractNumId w:val="4"/>
  </w:num>
  <w:num w:numId="27">
    <w:abstractNumId w:val="36"/>
  </w:num>
  <w:num w:numId="28">
    <w:abstractNumId w:val="34"/>
  </w:num>
  <w:num w:numId="29">
    <w:abstractNumId w:val="33"/>
  </w:num>
  <w:num w:numId="30">
    <w:abstractNumId w:val="39"/>
  </w:num>
  <w:num w:numId="31">
    <w:abstractNumId w:val="11"/>
  </w:num>
  <w:num w:numId="32">
    <w:abstractNumId w:val="12"/>
  </w:num>
  <w:num w:numId="33">
    <w:abstractNumId w:val="27"/>
  </w:num>
  <w:num w:numId="34">
    <w:abstractNumId w:val="14"/>
  </w:num>
  <w:num w:numId="35">
    <w:abstractNumId w:val="20"/>
  </w:num>
  <w:num w:numId="36">
    <w:abstractNumId w:val="7"/>
  </w:num>
  <w:num w:numId="37">
    <w:abstractNumId w:val="8"/>
  </w:num>
  <w:num w:numId="38">
    <w:abstractNumId w:val="17"/>
  </w:num>
  <w:num w:numId="39">
    <w:abstractNumId w:val="42"/>
  </w:num>
  <w:num w:numId="40">
    <w:abstractNumId w:val="21"/>
  </w:num>
  <w:num w:numId="41">
    <w:abstractNumId w:val="19"/>
  </w:num>
  <w:num w:numId="42">
    <w:abstractNumId w:val="10"/>
  </w:num>
  <w:num w:numId="43">
    <w:abstractNumId w:val="22"/>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001"/>
    <w:rsid w:val="001601E4"/>
    <w:rsid w:val="002F087C"/>
    <w:rsid w:val="003311C8"/>
    <w:rsid w:val="003E6281"/>
    <w:rsid w:val="004C5DDB"/>
    <w:rsid w:val="0058145A"/>
    <w:rsid w:val="007273B5"/>
    <w:rsid w:val="00752003"/>
    <w:rsid w:val="007803CB"/>
    <w:rsid w:val="008444A9"/>
    <w:rsid w:val="00A4643A"/>
    <w:rsid w:val="00A874CB"/>
    <w:rsid w:val="00B017BF"/>
    <w:rsid w:val="00B955D0"/>
    <w:rsid w:val="00C17FDE"/>
    <w:rsid w:val="00CB775A"/>
    <w:rsid w:val="00DD0001"/>
    <w:rsid w:val="00E24857"/>
    <w:rsid w:val="00E8000C"/>
    <w:rsid w:val="00EE3668"/>
    <w:rsid w:val="00F43D8B"/>
    <w:rsid w:val="00FB0D44"/>
    <w:rsid w:val="00FF08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7A7808"/>
  <w15:chartTrackingRefBased/>
  <w15:docId w15:val="{F1E296DD-F545-442B-8312-F08D1572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001"/>
  </w:style>
  <w:style w:type="paragraph" w:styleId="Overskrift1">
    <w:name w:val="heading 1"/>
    <w:basedOn w:val="Normal"/>
    <w:next w:val="Normal"/>
    <w:link w:val="Overskrift1Tegn"/>
    <w:uiPriority w:val="9"/>
    <w:qFormat/>
    <w:rsid w:val="00DD00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DD0001"/>
    <w:pPr>
      <w:keepNext/>
      <w:keepLines/>
      <w:spacing w:before="40" w:after="0" w:line="240" w:lineRule="auto"/>
      <w:outlineLvl w:val="1"/>
    </w:pPr>
    <w:rPr>
      <w:rFonts w:asciiTheme="majorHAnsi" w:eastAsiaTheme="majorEastAsia" w:hAnsiTheme="majorHAnsi" w:cstheme="majorBidi"/>
      <w:b/>
      <w:sz w:val="32"/>
      <w:szCs w:val="32"/>
      <w:lang w:eastAsia="da-DK"/>
    </w:rPr>
  </w:style>
  <w:style w:type="paragraph" w:styleId="Overskrift3">
    <w:name w:val="heading 3"/>
    <w:basedOn w:val="Normal"/>
    <w:next w:val="Normal"/>
    <w:link w:val="Overskrift3Tegn"/>
    <w:uiPriority w:val="9"/>
    <w:unhideWhenUsed/>
    <w:qFormat/>
    <w:rsid w:val="00DD0001"/>
    <w:pPr>
      <w:keepNext/>
      <w:keepLines/>
      <w:spacing w:before="40" w:after="0"/>
      <w:outlineLvl w:val="2"/>
    </w:pPr>
    <w:rPr>
      <w:rFonts w:asciiTheme="majorHAnsi" w:eastAsiaTheme="majorEastAsia" w:hAnsiTheme="majorHAnsi" w:cstheme="majorBidi"/>
      <w:b/>
      <w:sz w:val="28"/>
      <w:szCs w:val="28"/>
    </w:rPr>
  </w:style>
  <w:style w:type="paragraph" w:styleId="Overskrift4">
    <w:name w:val="heading 4"/>
    <w:basedOn w:val="Normal"/>
    <w:next w:val="Normal"/>
    <w:link w:val="Overskrift4Tegn"/>
    <w:uiPriority w:val="9"/>
    <w:unhideWhenUsed/>
    <w:qFormat/>
    <w:rsid w:val="00DD0001"/>
    <w:pPr>
      <w:keepNext/>
      <w:keepLines/>
      <w:spacing w:before="40" w:after="0"/>
      <w:outlineLvl w:val="3"/>
    </w:pPr>
    <w:rPr>
      <w:rFonts w:asciiTheme="majorHAnsi" w:eastAsiaTheme="majorEastAsia" w:hAnsiTheme="majorHAnsi" w:cstheme="majorBidi"/>
      <w:b/>
      <w:i/>
      <w:iCs/>
      <w:sz w:val="28"/>
      <w:szCs w:val="28"/>
    </w:rPr>
  </w:style>
  <w:style w:type="paragraph" w:styleId="Overskrift5">
    <w:name w:val="heading 5"/>
    <w:basedOn w:val="Normal"/>
    <w:next w:val="Normal"/>
    <w:link w:val="Overskrift5Tegn"/>
    <w:uiPriority w:val="9"/>
    <w:unhideWhenUsed/>
    <w:qFormat/>
    <w:rsid w:val="00DD000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D0001"/>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DD0001"/>
    <w:rPr>
      <w:rFonts w:asciiTheme="majorHAnsi" w:eastAsiaTheme="majorEastAsia" w:hAnsiTheme="majorHAnsi" w:cstheme="majorBidi"/>
      <w:b/>
      <w:sz w:val="32"/>
      <w:szCs w:val="32"/>
      <w:lang w:eastAsia="da-DK"/>
    </w:rPr>
  </w:style>
  <w:style w:type="character" w:customStyle="1" w:styleId="Overskrift3Tegn">
    <w:name w:val="Overskrift 3 Tegn"/>
    <w:basedOn w:val="Standardskrifttypeiafsnit"/>
    <w:link w:val="Overskrift3"/>
    <w:uiPriority w:val="9"/>
    <w:rsid w:val="00DD0001"/>
    <w:rPr>
      <w:rFonts w:asciiTheme="majorHAnsi" w:eastAsiaTheme="majorEastAsia" w:hAnsiTheme="majorHAnsi" w:cstheme="majorBidi"/>
      <w:b/>
      <w:sz w:val="28"/>
      <w:szCs w:val="28"/>
    </w:rPr>
  </w:style>
  <w:style w:type="character" w:customStyle="1" w:styleId="Overskrift4Tegn">
    <w:name w:val="Overskrift 4 Tegn"/>
    <w:basedOn w:val="Standardskrifttypeiafsnit"/>
    <w:link w:val="Overskrift4"/>
    <w:uiPriority w:val="9"/>
    <w:rsid w:val="00DD0001"/>
    <w:rPr>
      <w:rFonts w:asciiTheme="majorHAnsi" w:eastAsiaTheme="majorEastAsia" w:hAnsiTheme="majorHAnsi" w:cstheme="majorBidi"/>
      <w:b/>
      <w:i/>
      <w:iCs/>
      <w:sz w:val="28"/>
      <w:szCs w:val="28"/>
    </w:rPr>
  </w:style>
  <w:style w:type="character" w:customStyle="1" w:styleId="Overskrift5Tegn">
    <w:name w:val="Overskrift 5 Tegn"/>
    <w:basedOn w:val="Standardskrifttypeiafsnit"/>
    <w:link w:val="Overskrift5"/>
    <w:uiPriority w:val="9"/>
    <w:rsid w:val="00DD0001"/>
    <w:rPr>
      <w:rFonts w:asciiTheme="majorHAnsi" w:eastAsiaTheme="majorEastAsia" w:hAnsiTheme="majorHAnsi" w:cstheme="majorBidi"/>
      <w:color w:val="2F5496" w:themeColor="accent1" w:themeShade="BF"/>
    </w:rPr>
  </w:style>
  <w:style w:type="paragraph" w:styleId="Listeafsnit">
    <w:name w:val="List Paragraph"/>
    <w:basedOn w:val="Normal"/>
    <w:uiPriority w:val="34"/>
    <w:qFormat/>
    <w:rsid w:val="00DD0001"/>
    <w:pPr>
      <w:ind w:left="720"/>
      <w:contextualSpacing/>
    </w:pPr>
  </w:style>
  <w:style w:type="paragraph" w:styleId="Titel">
    <w:name w:val="Title"/>
    <w:basedOn w:val="Normal"/>
    <w:next w:val="Normal"/>
    <w:link w:val="TitelTegn"/>
    <w:uiPriority w:val="10"/>
    <w:qFormat/>
    <w:rsid w:val="00DD00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D0001"/>
    <w:rPr>
      <w:rFonts w:asciiTheme="majorHAnsi" w:eastAsiaTheme="majorEastAsia" w:hAnsiTheme="majorHAnsi" w:cstheme="majorBidi"/>
      <w:spacing w:val="-10"/>
      <w:kern w:val="28"/>
      <w:sz w:val="56"/>
      <w:szCs w:val="56"/>
    </w:rPr>
  </w:style>
  <w:style w:type="paragraph" w:styleId="Indholdsfortegnelse2">
    <w:name w:val="toc 2"/>
    <w:basedOn w:val="Normal"/>
    <w:next w:val="Normal"/>
    <w:autoRedefine/>
    <w:uiPriority w:val="39"/>
    <w:unhideWhenUsed/>
    <w:rsid w:val="00DD0001"/>
    <w:pPr>
      <w:spacing w:after="100"/>
      <w:ind w:left="220"/>
    </w:pPr>
  </w:style>
  <w:style w:type="paragraph" w:styleId="Indholdsfortegnelse3">
    <w:name w:val="toc 3"/>
    <w:basedOn w:val="Normal"/>
    <w:next w:val="Normal"/>
    <w:autoRedefine/>
    <w:uiPriority w:val="39"/>
    <w:unhideWhenUsed/>
    <w:rsid w:val="00DD0001"/>
    <w:pPr>
      <w:spacing w:after="100"/>
      <w:ind w:left="440"/>
    </w:pPr>
  </w:style>
  <w:style w:type="character" w:styleId="Hyperlink">
    <w:name w:val="Hyperlink"/>
    <w:basedOn w:val="Standardskrifttypeiafsnit"/>
    <w:uiPriority w:val="99"/>
    <w:unhideWhenUsed/>
    <w:rsid w:val="00DD0001"/>
    <w:rPr>
      <w:color w:val="0563C1" w:themeColor="hyperlink"/>
      <w:u w:val="single"/>
    </w:rPr>
  </w:style>
  <w:style w:type="paragraph" w:styleId="Sidehoved">
    <w:name w:val="header"/>
    <w:basedOn w:val="Normal"/>
    <w:link w:val="SidehovedTegn"/>
    <w:uiPriority w:val="99"/>
    <w:unhideWhenUsed/>
    <w:rsid w:val="00DD000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D0001"/>
  </w:style>
  <w:style w:type="paragraph" w:styleId="Sidefod">
    <w:name w:val="footer"/>
    <w:basedOn w:val="Normal"/>
    <w:link w:val="SidefodTegn"/>
    <w:uiPriority w:val="99"/>
    <w:unhideWhenUsed/>
    <w:rsid w:val="00DD000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D0001"/>
  </w:style>
  <w:style w:type="table" w:styleId="Tabel-Gitter">
    <w:name w:val="Table Grid"/>
    <w:basedOn w:val="Tabel-Normal"/>
    <w:uiPriority w:val="39"/>
    <w:rsid w:val="00DD0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
    <w:name w:val="TOC Heading"/>
    <w:basedOn w:val="Overskrift1"/>
    <w:next w:val="Normal"/>
    <w:uiPriority w:val="39"/>
    <w:unhideWhenUsed/>
    <w:qFormat/>
    <w:rsid w:val="00DD0001"/>
    <w:pPr>
      <w:outlineLvl w:val="9"/>
    </w:pPr>
    <w:rPr>
      <w:lang w:eastAsia="da-DK"/>
    </w:rPr>
  </w:style>
  <w:style w:type="paragraph" w:styleId="Indholdsfortegnelse1">
    <w:name w:val="toc 1"/>
    <w:basedOn w:val="Normal"/>
    <w:next w:val="Normal"/>
    <w:autoRedefine/>
    <w:uiPriority w:val="39"/>
    <w:unhideWhenUsed/>
    <w:rsid w:val="00DD000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cid:image002.png@01D70CF6.B3995EA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5917</Words>
  <Characters>34557</Characters>
  <Application>Microsoft Office Word</Application>
  <DocSecurity>0</DocSecurity>
  <Lines>691</Lines>
  <Paragraphs>493</Paragraphs>
  <ScaleCrop>false</ScaleCrop>
  <Company/>
  <LinksUpToDate>false</LinksUpToDate>
  <CharactersWithSpaces>39981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Handlingsplan for forebyggelse og bekæmpelse af rotter 2021</dc:title>
  <dc:subject/>
  <dc:creator>Pernille Holst Hansen</dc:creator>
  <cp:keywords/>
  <dc:description/>
  <cp:lastModifiedBy>Pernille Holst Hansen</cp:lastModifiedBy>
  <cp:revision>2</cp:revision>
  <dcterms:created xsi:type="dcterms:W3CDTF">2021-07-15T13:29:00Z</dcterms:created>
  <dcterms:modified xsi:type="dcterms:W3CDTF">2021-07-15T13:29:00Z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{60152D62-5CBA-40F8-91D6-B3C31DCE53C8}</vt:lpwstr>
  </property>
</Properties>
</file>